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B5" w:rsidRDefault="006A3BB5" w:rsidP="006A3BB5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附件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6A3BB5" w:rsidRDefault="006A3BB5" w:rsidP="006A3BB5">
      <w:pPr>
        <w:pStyle w:val="2"/>
      </w:pPr>
    </w:p>
    <w:p w:rsidR="006A3BB5" w:rsidRDefault="006A3BB5" w:rsidP="006A3BB5">
      <w:pPr>
        <w:pStyle w:val="2"/>
        <w:ind w:firstLineChars="0" w:firstLine="0"/>
        <w:jc w:val="center"/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拟新增省直医疗保险定点医疗机构名单</w:t>
      </w:r>
      <w:bookmarkEnd w:id="0"/>
    </w:p>
    <w:tbl>
      <w:tblPr>
        <w:tblpPr w:leftFromText="180" w:rightFromText="180" w:vertAnchor="text" w:horzAnchor="page" w:tblpX="825" w:tblpY="690"/>
        <w:tblOverlap w:val="never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4044"/>
        <w:gridCol w:w="4031"/>
        <w:gridCol w:w="1856"/>
      </w:tblGrid>
      <w:tr w:rsidR="006A3BB5" w:rsidTr="00E45DA2">
        <w:trPr>
          <w:trHeight w:val="1280"/>
        </w:trPr>
        <w:tc>
          <w:tcPr>
            <w:tcW w:w="887" w:type="dxa"/>
            <w:vAlign w:val="center"/>
          </w:tcPr>
          <w:p w:rsidR="006A3BB5" w:rsidRDefault="006A3BB5" w:rsidP="00E45DA2">
            <w:pPr>
              <w:widowControl/>
              <w:spacing w:line="60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044" w:type="dxa"/>
            <w:vAlign w:val="center"/>
          </w:tcPr>
          <w:p w:rsidR="006A3BB5" w:rsidRDefault="006A3BB5" w:rsidP="00E45DA2">
            <w:pPr>
              <w:widowControl/>
              <w:spacing w:line="60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4031" w:type="dxa"/>
            <w:vAlign w:val="center"/>
          </w:tcPr>
          <w:p w:rsidR="006A3BB5" w:rsidRDefault="006A3BB5" w:rsidP="00E45DA2">
            <w:pPr>
              <w:widowControl/>
              <w:spacing w:line="60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地址</w:t>
            </w:r>
          </w:p>
        </w:tc>
        <w:tc>
          <w:tcPr>
            <w:tcW w:w="1856" w:type="dxa"/>
            <w:vAlign w:val="center"/>
          </w:tcPr>
          <w:p w:rsidR="006A3BB5" w:rsidRDefault="006A3BB5" w:rsidP="00E45DA2">
            <w:pPr>
              <w:widowControl/>
              <w:spacing w:line="60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:rsidR="006A3BB5" w:rsidTr="00E45DA2">
        <w:trPr>
          <w:trHeight w:val="2222"/>
        </w:trPr>
        <w:tc>
          <w:tcPr>
            <w:tcW w:w="887" w:type="dxa"/>
            <w:vAlign w:val="center"/>
          </w:tcPr>
          <w:p w:rsidR="006A3BB5" w:rsidRDefault="006A3BB5" w:rsidP="00E45DA2">
            <w:pPr>
              <w:widowControl/>
              <w:shd w:val="clear" w:color="040000" w:fill="auto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044" w:type="dxa"/>
            <w:vAlign w:val="center"/>
          </w:tcPr>
          <w:p w:rsidR="006A3BB5" w:rsidRDefault="006A3BB5" w:rsidP="00E45DA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济南惠民中医医院云端互联网医院</w:t>
            </w:r>
          </w:p>
        </w:tc>
        <w:tc>
          <w:tcPr>
            <w:tcW w:w="4031" w:type="dxa"/>
            <w:vAlign w:val="center"/>
          </w:tcPr>
          <w:p w:rsidR="006A3BB5" w:rsidRDefault="006A3BB5" w:rsidP="00E45DA2">
            <w:pPr>
              <w:widowControl/>
              <w:shd w:val="clear" w:color="040000" w:fill="auto"/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32"/>
                <w:szCs w:val="32"/>
              </w:rPr>
              <w:t>济南市市中区济微路</w:t>
            </w:r>
            <w:r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32"/>
                <w:szCs w:val="32"/>
              </w:rPr>
              <w:t>127</w:t>
            </w:r>
            <w:r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1856" w:type="dxa"/>
            <w:vAlign w:val="center"/>
          </w:tcPr>
          <w:p w:rsidR="006A3BB5" w:rsidRDefault="006A3BB5" w:rsidP="00E45DA2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互联网医院</w:t>
            </w:r>
          </w:p>
          <w:p w:rsidR="006A3BB5" w:rsidRDefault="006A3BB5" w:rsidP="00E45DA2">
            <w:pPr>
              <w:widowControl/>
              <w:shd w:val="clear" w:color="040000" w:fill="auto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门诊统筹</w:t>
            </w:r>
          </w:p>
        </w:tc>
      </w:tr>
    </w:tbl>
    <w:p w:rsidR="006A3BB5" w:rsidRDefault="006A3BB5" w:rsidP="006A3BB5">
      <w:pPr>
        <w:pStyle w:val="2"/>
        <w:ind w:firstLineChars="0" w:firstLine="0"/>
      </w:pPr>
    </w:p>
    <w:p w:rsidR="00526472" w:rsidRDefault="00526472"/>
    <w:sectPr w:rsidR="00526472">
      <w:pgSz w:w="11906" w:h="16838"/>
      <w:pgMar w:top="1440" w:right="1633" w:bottom="1440" w:left="163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5C"/>
    <w:rsid w:val="00526472"/>
    <w:rsid w:val="006A3BB5"/>
    <w:rsid w:val="00AC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B02D"/>
  <w15:chartTrackingRefBased/>
  <w15:docId w15:val="{A667A5C6-366F-4704-BE41-0B1E3CC2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6A3BB5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A3BB5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6A3BB5"/>
    <w:rPr>
      <w:rFonts w:ascii="Calibri" w:eastAsia="宋体" w:hAnsi="Calibri" w:cs="黑体"/>
      <w:szCs w:val="24"/>
    </w:rPr>
  </w:style>
  <w:style w:type="paragraph" w:styleId="2">
    <w:name w:val="Body Text First Indent 2"/>
    <w:basedOn w:val="a3"/>
    <w:link w:val="20"/>
    <w:uiPriority w:val="99"/>
    <w:semiHidden/>
    <w:unhideWhenUsed/>
    <w:rsid w:val="006A3BB5"/>
    <w:pPr>
      <w:ind w:firstLineChars="200" w:firstLine="420"/>
    </w:pPr>
  </w:style>
  <w:style w:type="character" w:customStyle="1" w:styleId="20">
    <w:name w:val="正文首行缩进 2 字符"/>
    <w:basedOn w:val="a4"/>
    <w:link w:val="2"/>
    <w:uiPriority w:val="99"/>
    <w:semiHidden/>
    <w:rsid w:val="006A3BB5"/>
    <w:rPr>
      <w:rFonts w:ascii="Calibri" w:eastAsia="宋体" w:hAnsi="Calibri" w:cs="黑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3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2025-04-03T12:05:00Z</dcterms:created>
  <dcterms:modified xsi:type="dcterms:W3CDTF">2025-04-03T12:05:00Z</dcterms:modified>
</cp:coreProperties>
</file>