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color w:val="auto"/>
          <w:sz w:val="21"/>
          <w:szCs w:val="21"/>
        </w:rPr>
      </w:pPr>
      <w:r>
        <w:rPr>
          <w:rFonts w:hint="default" w:ascii="黑体" w:hAnsi="宋体" w:eastAsia="黑体" w:cs="黑体"/>
          <w:i w:val="0"/>
          <w:caps w:val="0"/>
          <w:color w:val="auto"/>
          <w:spacing w:val="0"/>
          <w:sz w:val="31"/>
          <w:szCs w:val="31"/>
          <w:shd w:val="clear" w:color="auto" w:fill="FFFFFF"/>
        </w:rPr>
        <w:t>附件3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方正小标宋简体" w:hAnsi="方正小标宋简体" w:eastAsia="方正小标宋简体" w:cs="方正小标宋简体"/>
          <w:i w:val="0"/>
          <w:caps w:val="0"/>
          <w:color w:val="auto"/>
          <w:spacing w:val="0"/>
          <w:sz w:val="40"/>
          <w:szCs w:val="40"/>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eastAsia="方正小标宋简体"/>
          <w:color w:val="auto"/>
          <w:sz w:val="21"/>
          <w:szCs w:val="21"/>
          <w:lang w:eastAsia="zh-CN"/>
        </w:rPr>
      </w:pPr>
      <w:r>
        <w:rPr>
          <w:rFonts w:hint="eastAsia" w:ascii="方正小标宋简体" w:hAnsi="方正小标宋简体" w:eastAsia="方正小标宋简体" w:cs="方正小标宋简体"/>
          <w:i w:val="0"/>
          <w:caps w:val="0"/>
          <w:color w:val="auto"/>
          <w:spacing w:val="0"/>
          <w:sz w:val="40"/>
          <w:szCs w:val="40"/>
          <w:shd w:val="clear" w:color="auto" w:fill="FFFFFF"/>
        </w:rPr>
        <w:t>举报</w:t>
      </w:r>
      <w:r>
        <w:rPr>
          <w:rFonts w:hint="eastAsia" w:ascii="方正小标宋简体" w:hAnsi="方正小标宋简体" w:eastAsia="方正小标宋简体" w:cs="方正小标宋简体"/>
          <w:i w:val="0"/>
          <w:caps w:val="0"/>
          <w:color w:val="auto"/>
          <w:spacing w:val="0"/>
          <w:sz w:val="40"/>
          <w:szCs w:val="40"/>
          <w:shd w:val="clear" w:color="auto" w:fill="FFFFFF"/>
          <w:lang w:eastAsia="zh-CN"/>
        </w:rPr>
        <w:t>违法违规使用</w:t>
      </w:r>
      <w:r>
        <w:rPr>
          <w:rFonts w:hint="eastAsia" w:ascii="方正小标宋简体" w:hAnsi="方正小标宋简体" w:eastAsia="方正小标宋简体" w:cs="方正小标宋简体"/>
          <w:i w:val="0"/>
          <w:caps w:val="0"/>
          <w:color w:val="auto"/>
          <w:spacing w:val="0"/>
          <w:sz w:val="40"/>
          <w:szCs w:val="40"/>
          <w:shd w:val="clear" w:color="auto" w:fill="FFFFFF"/>
        </w:rPr>
        <w:t>医疗保障基金奖金</w:t>
      </w:r>
      <w:r>
        <w:rPr>
          <w:rFonts w:hint="eastAsia" w:ascii="方正小标宋简体" w:hAnsi="方正小标宋简体" w:eastAsia="方正小标宋简体" w:cs="方正小标宋简体"/>
          <w:i w:val="0"/>
          <w:caps w:val="0"/>
          <w:color w:val="auto"/>
          <w:spacing w:val="0"/>
          <w:sz w:val="40"/>
          <w:szCs w:val="40"/>
          <w:shd w:val="clear" w:color="auto" w:fill="FFFFFF"/>
          <w:lang w:eastAsia="zh-CN"/>
        </w:rPr>
        <w:t>确认书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840"/>
        <w:textAlignment w:val="auto"/>
        <w:rPr>
          <w:color w:val="auto"/>
          <w:sz w:val="21"/>
          <w:szCs w:val="21"/>
        </w:rPr>
      </w:pPr>
      <w:r>
        <w:rPr>
          <w:rFonts w:hint="eastAsia" w:ascii="宋体" w:hAnsi="宋体" w:eastAsia="宋体" w:cs="宋体"/>
          <w:i w:val="0"/>
          <w:caps w:val="0"/>
          <w:color w:val="auto"/>
          <w:spacing w:val="0"/>
          <w:sz w:val="24"/>
          <w:szCs w:val="24"/>
          <w:shd w:val="clear" w:color="auto" w:fill="FFFFFF"/>
        </w:rPr>
        <w:t>编号：</w:t>
      </w:r>
    </w:p>
    <w:tbl>
      <w:tblPr>
        <w:tblStyle w:val="4"/>
        <w:tblW w:w="8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81"/>
        <w:gridCol w:w="2646"/>
        <w:gridCol w:w="1436"/>
        <w:gridCol w:w="2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158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案件编号</w:t>
            </w:r>
          </w:p>
        </w:tc>
        <w:tc>
          <w:tcPr>
            <w:tcW w:w="6734" w:type="dxa"/>
            <w:gridSpan w:val="3"/>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jc w:val="left"/>
              <w:textAlignment w:val="auto"/>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158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color w:val="auto"/>
                <w:sz w:val="28"/>
                <w:szCs w:val="28"/>
              </w:rPr>
            </w:pPr>
            <w:r>
              <w:rPr>
                <w:rFonts w:hint="default" w:ascii="黑体" w:hAnsi="黑体" w:eastAsia="黑体" w:cs="黑体"/>
                <w:color w:val="auto"/>
                <w:sz w:val="28"/>
                <w:szCs w:val="28"/>
              </w:rPr>
              <w:t>案件名称</w:t>
            </w:r>
          </w:p>
        </w:tc>
        <w:tc>
          <w:tcPr>
            <w:tcW w:w="6734" w:type="dxa"/>
            <w:gridSpan w:val="3"/>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jc w:val="left"/>
              <w:textAlignment w:val="auto"/>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1581"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案值金额</w:t>
            </w:r>
          </w:p>
        </w:tc>
        <w:tc>
          <w:tcPr>
            <w:tcW w:w="264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jc w:val="left"/>
              <w:textAlignment w:val="auto"/>
              <w:rPr>
                <w:color w:val="auto"/>
              </w:rPr>
            </w:pPr>
          </w:p>
        </w:tc>
        <w:tc>
          <w:tcPr>
            <w:tcW w:w="14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奖励金额</w:t>
            </w:r>
          </w:p>
        </w:tc>
        <w:tc>
          <w:tcPr>
            <w:tcW w:w="265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jc w:val="left"/>
              <w:textAlignment w:val="auto"/>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1581"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rPr>
              <w:t>举报人</w:t>
            </w:r>
          </w:p>
        </w:tc>
        <w:tc>
          <w:tcPr>
            <w:tcW w:w="264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jc w:val="left"/>
              <w:textAlignment w:val="auto"/>
              <w:rPr>
                <w:color w:val="auto"/>
              </w:rPr>
            </w:pPr>
          </w:p>
        </w:tc>
        <w:tc>
          <w:tcPr>
            <w:tcW w:w="14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证件号码</w:t>
            </w:r>
          </w:p>
        </w:tc>
        <w:tc>
          <w:tcPr>
            <w:tcW w:w="265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jc w:val="left"/>
              <w:textAlignment w:val="auto"/>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1581"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开户银行</w:t>
            </w:r>
          </w:p>
        </w:tc>
        <w:tc>
          <w:tcPr>
            <w:tcW w:w="264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jc w:val="left"/>
              <w:textAlignment w:val="auto"/>
              <w:rPr>
                <w:color w:val="auto"/>
              </w:rPr>
            </w:pPr>
          </w:p>
        </w:tc>
        <w:tc>
          <w:tcPr>
            <w:tcW w:w="143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银行账号</w:t>
            </w:r>
          </w:p>
        </w:tc>
        <w:tc>
          <w:tcPr>
            <w:tcW w:w="265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jc w:val="left"/>
              <w:textAlignment w:val="auto"/>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51" w:hRule="atLeast"/>
          <w:jc w:val="center"/>
        </w:trPr>
        <w:tc>
          <w:tcPr>
            <w:tcW w:w="8315" w:type="dxa"/>
            <w:gridSpan w:val="4"/>
            <w:tcBorders>
              <w:top w:val="nil"/>
              <w:left w:val="single" w:color="auto" w:sz="6" w:space="0"/>
              <w:bottom w:val="single" w:color="auto" w:sz="6" w:space="0"/>
              <w:right w:val="single" w:color="000000" w:sz="6" w:space="0"/>
            </w:tcBorders>
            <w:noWrap w:val="0"/>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55"/>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8"/>
                <w:szCs w:val="28"/>
                <w:lang w:eastAsia="zh-CN"/>
              </w:rPr>
              <w:t>本人对</w:t>
            </w:r>
            <w:r>
              <w:rPr>
                <w:rFonts w:hint="eastAsia" w:ascii="仿宋_GB2312" w:hAnsi="仿宋_GB2312" w:eastAsia="仿宋_GB2312" w:cs="仿宋_GB2312"/>
                <w:color w:val="auto"/>
                <w:sz w:val="28"/>
                <w:szCs w:val="28"/>
              </w:rPr>
              <w:t>举报</w:t>
            </w:r>
            <w:r>
              <w:rPr>
                <w:rFonts w:hint="eastAsia" w:ascii="仿宋_GB2312" w:hAnsi="仿宋_GB2312" w:eastAsia="仿宋_GB2312" w:cs="仿宋_GB2312"/>
                <w:color w:val="auto"/>
                <w:sz w:val="28"/>
                <w:szCs w:val="28"/>
                <w:lang w:eastAsia="zh-CN"/>
              </w:rPr>
              <w:t>违法违规使用</w:t>
            </w:r>
            <w:r>
              <w:rPr>
                <w:rFonts w:hint="eastAsia" w:ascii="仿宋_GB2312" w:hAnsi="仿宋_GB2312" w:eastAsia="仿宋_GB2312" w:cs="仿宋_GB2312"/>
                <w:color w:val="auto"/>
                <w:sz w:val="28"/>
                <w:szCs w:val="28"/>
              </w:rPr>
              <w:t>医疗保障基金奖金</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eastAsia="zh-CN"/>
              </w:rPr>
              <w:t>予以确认，并同意医疗保障行政部门向本人提供的银行账号以转账汇款方式发放奖励资金</w:t>
            </w:r>
            <w:r>
              <w:rPr>
                <w:rFonts w:hint="eastAsia" w:ascii="仿宋_GB2312" w:hAnsi="仿宋_GB2312" w:eastAsia="仿宋_GB2312" w:cs="仿宋_GB2312"/>
                <w:color w:val="auto"/>
                <w:sz w:val="28"/>
                <w:szCs w:val="28"/>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525" w:firstLine="5250"/>
              <w:jc w:val="center"/>
              <w:textAlignment w:val="auto"/>
              <w:rPr>
                <w:rFonts w:hint="eastAsia" w:ascii="仿宋_GB2312" w:hAnsi="仿宋_GB2312" w:eastAsia="仿宋_GB2312" w:cs="仿宋_GB2312"/>
                <w:color w:val="auto"/>
                <w:sz w:val="21"/>
                <w:szCs w:val="2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525" w:firstLine="5250"/>
              <w:jc w:val="center"/>
              <w:textAlignment w:val="auto"/>
              <w:rPr>
                <w:rFonts w:hint="eastAsia" w:ascii="仿宋_GB2312" w:hAnsi="仿宋_GB2312" w:eastAsia="仿宋_GB2312" w:cs="仿宋_GB2312"/>
                <w:color w:val="auto"/>
                <w:sz w:val="21"/>
                <w:szCs w:val="2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525" w:firstLine="5250"/>
              <w:jc w:val="center"/>
              <w:textAlignment w:val="auto"/>
              <w:rPr>
                <w:rFonts w:hint="eastAsia" w:ascii="仿宋_GB2312" w:hAnsi="仿宋_GB2312" w:eastAsia="仿宋_GB2312" w:cs="仿宋_GB2312"/>
                <w:color w:val="auto"/>
                <w:sz w:val="21"/>
                <w:szCs w:val="2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525" w:firstLine="1960" w:firstLineChars="7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8"/>
                <w:szCs w:val="28"/>
                <w:lang w:eastAsia="zh-CN"/>
              </w:rPr>
              <w:t>举报</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i w:val="0"/>
                <w:caps w:val="0"/>
                <w:color w:val="auto"/>
                <w:spacing w:val="0"/>
                <w:sz w:val="28"/>
                <w:szCs w:val="28"/>
                <w:lang w:val="en"/>
              </w:rPr>
              <w:t>/</w:t>
            </w:r>
            <w:r>
              <w:rPr>
                <w:rFonts w:hint="eastAsia" w:ascii="仿宋_GB2312" w:hAnsi="仿宋_GB2312" w:eastAsia="仿宋_GB2312" w:cs="仿宋_GB2312"/>
                <w:i w:val="0"/>
                <w:caps w:val="0"/>
                <w:color w:val="auto"/>
                <w:spacing w:val="0"/>
                <w:sz w:val="28"/>
                <w:szCs w:val="28"/>
                <w:lang w:eastAsia="zh-CN"/>
              </w:rPr>
              <w:t>受托</w:t>
            </w:r>
            <w:r>
              <w:rPr>
                <w:rFonts w:hint="eastAsia" w:ascii="仿宋_GB2312" w:hAnsi="仿宋_GB2312" w:eastAsia="仿宋_GB2312" w:cs="仿宋_GB2312"/>
                <w:i w:val="0"/>
                <w:caps w:val="0"/>
                <w:color w:val="auto"/>
                <w:spacing w:val="0"/>
                <w:sz w:val="28"/>
                <w:szCs w:val="28"/>
              </w:rPr>
              <w:t>人</w:t>
            </w:r>
            <w:r>
              <w:rPr>
                <w:rFonts w:hint="eastAsia" w:ascii="仿宋_GB2312" w:hAnsi="仿宋_GB2312" w:eastAsia="仿宋_GB2312" w:cs="仿宋_GB2312"/>
                <w:i w:val="0"/>
                <w:caps w:val="0"/>
                <w:color w:val="auto"/>
                <w:spacing w:val="0"/>
                <w:sz w:val="28"/>
                <w:szCs w:val="28"/>
                <w:lang w:val="en"/>
              </w:rPr>
              <w:t>/</w:t>
            </w:r>
            <w:r>
              <w:rPr>
                <w:rFonts w:hint="eastAsia" w:ascii="仿宋_GB2312" w:hAnsi="仿宋_GB2312" w:eastAsia="仿宋_GB2312" w:cs="仿宋_GB2312"/>
                <w:i w:val="0"/>
                <w:caps w:val="0"/>
                <w:color w:val="auto"/>
                <w:spacing w:val="0"/>
                <w:sz w:val="28"/>
                <w:szCs w:val="28"/>
                <w:lang w:val="en" w:eastAsia="zh-CN"/>
              </w:rPr>
              <w:t>代表人</w:t>
            </w:r>
            <w:r>
              <w:rPr>
                <w:rFonts w:hint="eastAsia" w:ascii="仿宋_GB2312" w:hAnsi="仿宋_GB2312" w:eastAsia="仿宋_GB2312" w:cs="仿宋_GB2312"/>
                <w:color w:val="auto"/>
                <w:sz w:val="28"/>
                <w:szCs w:val="28"/>
              </w:rPr>
              <w:t>(签名、</w:t>
            </w:r>
            <w:r>
              <w:rPr>
                <w:rFonts w:hint="eastAsia" w:ascii="仿宋_GB2312" w:hAnsi="仿宋_GB2312" w:eastAsia="仿宋_GB2312" w:cs="仿宋_GB2312"/>
                <w:color w:val="auto"/>
                <w:sz w:val="28"/>
                <w:szCs w:val="28"/>
                <w:lang w:eastAsia="zh-CN"/>
              </w:rPr>
              <w:t>指</w:t>
            </w:r>
            <w:r>
              <w:rPr>
                <w:rFonts w:hint="eastAsia" w:ascii="仿宋_GB2312" w:hAnsi="仿宋_GB2312" w:eastAsia="仿宋_GB2312" w:cs="仿宋_GB2312"/>
                <w:color w:val="auto"/>
                <w:sz w:val="28"/>
                <w:szCs w:val="28"/>
              </w:rPr>
              <w:t>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525" w:firstLine="246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8"/>
                <w:szCs w:val="28"/>
              </w:rPr>
              <w:t>身份证或者其他有效证件号码：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525" w:firstLine="6075"/>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8"/>
                <w:szCs w:val="28"/>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525" w:firstLine="5820"/>
              <w:textAlignment w:val="auto"/>
              <w:rPr>
                <w:color w:val="auto"/>
                <w:sz w:val="21"/>
                <w:szCs w:val="21"/>
              </w:rPr>
            </w:pP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MjIyN2VjZThjZWU5ZTI3MWE3MTQwYzczMDI3MmEifQ=="/>
  </w:docVars>
  <w:rsids>
    <w:rsidRoot w:val="00000000"/>
    <w:rsid w:val="45333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120" w:after="120" w:line="360" w:lineRule="auto"/>
      <w:ind w:firstLine="200" w:firstLineChars="200"/>
      <w:jc w:val="left"/>
    </w:pPr>
    <w:rPr>
      <w:rFonts w:ascii="Calibri" w:hAnsi="Times New Roman" w:eastAsia="Calibri" w:cs="Times New Roman"/>
      <w:b/>
      <w:bCs/>
      <w:caps/>
      <w:sz w:val="20"/>
      <w:szCs w:val="20"/>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2023-03-07T01:36:28Z</dcterms:created>
  <dc:creator>Administrator</dc:creator>
  <cp:lastModifiedBy>星邪影月</cp:lastModifiedBy>
  <dcterms:modified xsi:type="dcterms:W3CDTF">2023-03-07T01:36:39Z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8CE51906F7E0443F9144EB4266421DC0</vt:lpwstr>
  </property>
</Properties>
</file>