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省直管单位</w:t>
      </w:r>
      <w:r>
        <w:rPr>
          <w:rFonts w:ascii="方正小标宋简体" w:eastAsia="方正小标宋简体"/>
          <w:color w:val="000000"/>
          <w:sz w:val="36"/>
          <w:szCs w:val="36"/>
        </w:rPr>
        <w:t>2020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年度医疗保险缴费基数申报表</w:t>
      </w:r>
      <w:bookmarkEnd w:id="0"/>
    </w:p>
    <w:p>
      <w:pPr>
        <w:widowControl w:val="0"/>
        <w:spacing w:line="2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tbl>
      <w:tblPr>
        <w:tblStyle w:val="5"/>
        <w:tblW w:w="97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660"/>
        <w:gridCol w:w="1426"/>
        <w:gridCol w:w="746"/>
        <w:gridCol w:w="1422"/>
        <w:gridCol w:w="1264"/>
        <w:gridCol w:w="1047"/>
        <w:gridCol w:w="1268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单位名称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盖章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)</w:t>
            </w:r>
          </w:p>
        </w:tc>
        <w:tc>
          <w:tcPr>
            <w:tcW w:w="4479" w:type="dxa"/>
            <w:gridSpan w:val="4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105" w:firstLineChars="5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1935" w:type="dxa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086" w:type="dxa"/>
            <w:gridSpan w:val="2"/>
            <w:vMerge w:val="restart"/>
            <w:vAlign w:val="center"/>
          </w:tcPr>
          <w:p>
            <w:pPr>
              <w:widowControl w:val="0"/>
              <w:spacing w:line="300" w:lineRule="exact"/>
              <w:ind w:right="-64" w:rightChars="-2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社会保险单位编号</w:t>
            </w:r>
          </w:p>
        </w:tc>
        <w:tc>
          <w:tcPr>
            <w:tcW w:w="2168" w:type="dxa"/>
            <w:gridSpan w:val="2"/>
            <w:vMerge w:val="restart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4250" w:type="dxa"/>
            <w:gridSpan w:val="3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086" w:type="dxa"/>
            <w:gridSpan w:val="2"/>
            <w:vMerge w:val="continue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68" w:type="dxa"/>
            <w:gridSpan w:val="2"/>
            <w:vMerge w:val="continue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单位邮编</w:t>
            </w:r>
          </w:p>
        </w:tc>
        <w:tc>
          <w:tcPr>
            <w:tcW w:w="4250" w:type="dxa"/>
            <w:gridSpan w:val="3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widowControl w:val="0"/>
              <w:spacing w:line="38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单位申报工资总额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widowControl w:val="0"/>
              <w:spacing w:line="38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 w:val="0"/>
              <w:spacing w:line="38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经办人</w:t>
            </w:r>
          </w:p>
        </w:tc>
        <w:tc>
          <w:tcPr>
            <w:tcW w:w="1047" w:type="dxa"/>
            <w:vAlign w:val="center"/>
          </w:tcPr>
          <w:p>
            <w:pPr>
              <w:widowControl w:val="0"/>
              <w:spacing w:line="38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 w:val="0"/>
              <w:spacing w:line="38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widowControl w:val="0"/>
              <w:spacing w:line="38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位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申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报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缴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费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情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项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目</w:t>
            </w:r>
          </w:p>
        </w:tc>
        <w:tc>
          <w:tcPr>
            <w:tcW w:w="1422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2019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缴费人数</w:t>
            </w:r>
          </w:p>
        </w:tc>
        <w:tc>
          <w:tcPr>
            <w:tcW w:w="1264" w:type="dxa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</w:t>
            </w:r>
          </w:p>
          <w:p>
            <w:pPr>
              <w:widowControl w:val="0"/>
              <w:spacing w:line="300" w:lineRule="exact"/>
              <w:ind w:left="-64" w:leftChars="-20" w:right="-64" w:rightChars="-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缴费人数</w:t>
            </w:r>
          </w:p>
        </w:tc>
        <w:tc>
          <w:tcPr>
            <w:tcW w:w="2315" w:type="dxa"/>
            <w:gridSpan w:val="2"/>
            <w:vAlign w:val="center"/>
          </w:tcPr>
          <w:p>
            <w:pPr>
              <w:widowControl w:val="0"/>
              <w:spacing w:line="300" w:lineRule="exact"/>
              <w:ind w:left="-19" w:leftChars="-6" w:right="-64" w:rightChars="-20" w:firstLine="42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2019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年缴费</w:t>
            </w:r>
          </w:p>
          <w:p>
            <w:pPr>
              <w:widowControl w:val="0"/>
              <w:spacing w:line="300" w:lineRule="exact"/>
              <w:ind w:left="-19" w:leftChars="-6" w:right="-64" w:rightChars="-20" w:firstLine="42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人员工资总额</w:t>
            </w:r>
          </w:p>
        </w:tc>
        <w:tc>
          <w:tcPr>
            <w:tcW w:w="1935" w:type="dxa"/>
            <w:vAlign w:val="center"/>
          </w:tcPr>
          <w:p>
            <w:pPr>
              <w:widowControl w:val="0"/>
              <w:spacing w:line="300" w:lineRule="exact"/>
              <w:ind w:left="-19" w:leftChars="-6" w:right="-64" w:rightChars="-20" w:firstLine="630" w:firstLineChars="30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</w:t>
            </w:r>
          </w:p>
          <w:p>
            <w:pPr>
              <w:widowControl w:val="0"/>
              <w:spacing w:line="300" w:lineRule="exact"/>
              <w:ind w:right="-64" w:rightChars="-20" w:firstLine="210" w:firstLineChars="10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预计缴费基数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医疗保险（在职）</w:t>
            </w:r>
          </w:p>
        </w:tc>
        <w:tc>
          <w:tcPr>
            <w:tcW w:w="1422" w:type="dxa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right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widowControl w:val="0"/>
              <w:tabs>
                <w:tab w:val="center" w:pos="1049"/>
                <w:tab w:val="right" w:pos="2261"/>
              </w:tabs>
              <w:spacing w:line="300" w:lineRule="exact"/>
              <w:ind w:right="-64" w:rightChars="-2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/>
                <w:color w:val="000000"/>
                <w:sz w:val="21"/>
                <w:szCs w:val="21"/>
              </w:rPr>
              <w:tab/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935" w:type="dxa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right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72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 w:firstLine="630" w:firstLineChars="300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医疗保险（退休）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[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参加补充医疗保险的单位填列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]</w:t>
            </w:r>
          </w:p>
        </w:tc>
        <w:tc>
          <w:tcPr>
            <w:tcW w:w="1422" w:type="dxa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jc w:val="right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widowControl w:val="0"/>
              <w:tabs>
                <w:tab w:val="left" w:pos="655"/>
                <w:tab w:val="right" w:pos="2261"/>
              </w:tabs>
              <w:spacing w:line="300" w:lineRule="exact"/>
              <w:ind w:right="-64" w:rightChars="-2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/>
                <w:color w:val="000000"/>
                <w:sz w:val="21"/>
                <w:szCs w:val="21"/>
              </w:rPr>
              <w:tab/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935" w:type="dxa"/>
            <w:vAlign w:val="center"/>
          </w:tcPr>
          <w:p>
            <w:pPr>
              <w:widowControl w:val="0"/>
              <w:spacing w:line="300" w:lineRule="exact"/>
              <w:ind w:right="-64" w:rightChars="-20" w:firstLine="1260" w:firstLineChars="600"/>
              <w:jc w:val="both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4254" w:type="dxa"/>
            <w:gridSpan w:val="4"/>
            <w:vAlign w:val="center"/>
          </w:tcPr>
          <w:p>
            <w:pPr>
              <w:widowControl w:val="0"/>
              <w:spacing w:line="300" w:lineRule="exact"/>
              <w:ind w:right="-64" w:rightChars="-2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申报单位经办人（签字）：</w:t>
            </w:r>
          </w:p>
          <w:p>
            <w:pPr>
              <w:widowControl w:val="0"/>
              <w:spacing w:line="300" w:lineRule="exact"/>
              <w:ind w:right="-64" w:rightChars="-20"/>
              <w:jc w:val="both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ind w:right="-64" w:rightChars="-20"/>
              <w:jc w:val="both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ind w:right="-64" w:rightChars="-20"/>
              <w:jc w:val="both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ind w:right="-64" w:rightChars="-20" w:firstLine="2835" w:firstLineChars="135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5514" w:type="dxa"/>
            <w:gridSpan w:val="4"/>
            <w:vAlign w:val="center"/>
          </w:tcPr>
          <w:p>
            <w:pPr>
              <w:widowControl w:val="0"/>
              <w:spacing w:line="300" w:lineRule="exact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法定代表人或单位负责人（签字）：</w:t>
            </w:r>
          </w:p>
          <w:p>
            <w:pPr>
              <w:widowControl w:val="0"/>
              <w:spacing w:line="300" w:lineRule="exact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ind w:firstLine="3990" w:firstLineChars="1900"/>
              <w:jc w:val="both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9768" w:type="dxa"/>
            <w:gridSpan w:val="8"/>
          </w:tcPr>
          <w:p>
            <w:pPr>
              <w:widowControl w:val="0"/>
              <w:spacing w:line="300" w:lineRule="exact"/>
              <w:ind w:left="-64" w:leftChars="-20" w:right="-64" w:rightChars="-20" w:firstLine="42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申报记录：</w:t>
            </w:r>
          </w:p>
          <w:p>
            <w:pPr>
              <w:widowControl w:val="0"/>
              <w:spacing w:line="300" w:lineRule="exact"/>
              <w:ind w:right="-64" w:rightChars="-20" w:firstLine="42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记录人员签字：</w:t>
            </w:r>
          </w:p>
          <w:p>
            <w:pPr>
              <w:widowControl w:val="0"/>
              <w:spacing w:line="300" w:lineRule="exact"/>
              <w:ind w:right="-64" w:rightChars="-20" w:firstLine="420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ind w:right="-64" w:rightChars="-20" w:firstLine="420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ind w:right="-64" w:rightChars="-20" w:firstLine="420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ind w:right="-64" w:rightChars="-20" w:firstLine="420"/>
              <w:rPr>
                <w:rFonts w:ascii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spacing w:line="300" w:lineRule="exact"/>
              <w:ind w:right="-64" w:rightChars="-20" w:firstLine="8295" w:firstLineChars="395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日</w:t>
            </w:r>
          </w:p>
          <w:p>
            <w:pPr>
              <w:widowControl w:val="0"/>
              <w:spacing w:line="300" w:lineRule="exact"/>
              <w:ind w:left="-64" w:leftChars="-20" w:right="-64" w:rightChars="-20" w:firstLine="420"/>
              <w:jc w:val="right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ascii="仿宋_GB2312" w:hAnsi="仿宋"/>
          <w:color w:val="000000"/>
          <w:sz w:val="21"/>
          <w:szCs w:val="21"/>
        </w:rPr>
        <w:t>备注：本表一式三份，单位、个人账户和关系转移组、基金管理和稽核组各一份，要求盖章签字齐全后申报</w:t>
      </w:r>
      <w:r>
        <w:rPr>
          <w:rFonts w:hint="eastAsia" w:ascii="仿宋_GB2312" w:hAnsi="仿宋"/>
          <w:color w:val="000000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A18B5"/>
    <w:rsid w:val="0B6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4">
    <w:name w:val="page number"/>
    <w:basedOn w:val="3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2020-01-06T02:21:00Z</dcterms:created>
  <dc:creator>Administrator</dc:creator>
  <cp:lastModifiedBy>Administrator</cp:lastModifiedBy>
  <dcterms:modified xsi:type="dcterms:W3CDTF">2020-01-06T02:21:52Z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