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1</w:t>
      </w:r>
    </w:p>
    <w:p>
      <w:pPr>
        <w:widowControl w:val="0"/>
        <w:rPr>
          <w:rFonts w:ascii="黑体" w:hAnsi="黑体" w:eastAsia="黑体" w:cs="黑体"/>
          <w:color w:val="000000"/>
          <w:szCs w:val="32"/>
        </w:rPr>
      </w:pPr>
    </w:p>
    <w:p>
      <w:pPr>
        <w:widowControl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省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直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管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单位医疗保险缴费基数申报承诺书</w:t>
      </w:r>
    </w:p>
    <w:p>
      <w:pPr>
        <w:widowControl w:val="0"/>
        <w:jc w:val="center"/>
        <w:rPr>
          <w:rFonts w:ascii="仿宋_GB2312"/>
          <w:color w:val="000000"/>
        </w:rPr>
      </w:pPr>
    </w:p>
    <w:p>
      <w:pPr>
        <w:widowControl w:val="0"/>
        <w:ind w:firstLine="640" w:firstLineChars="200"/>
        <w:jc w:val="both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根据社会保险法及国家和山东省相关政策规定，我单位就</w:t>
      </w:r>
      <w:r>
        <w:rPr>
          <w:rFonts w:ascii="仿宋_GB2312" w:hAnsi="仿宋" w:eastAsia="仿宋_GB2312"/>
          <w:color w:val="000000"/>
          <w:szCs w:val="32"/>
        </w:rPr>
        <w:t>2020</w:t>
      </w:r>
      <w:r>
        <w:rPr>
          <w:rFonts w:hint="eastAsia" w:ascii="仿宋_GB2312" w:hAnsi="仿宋" w:eastAsia="仿宋_GB2312"/>
          <w:color w:val="000000"/>
          <w:szCs w:val="32"/>
        </w:rPr>
        <w:t>年度医疗保险缴费基数申报有关事项郑重承诺如下：</w:t>
      </w:r>
    </w:p>
    <w:p>
      <w:pPr>
        <w:widowControl w:val="0"/>
        <w:ind w:firstLine="640" w:firstLineChars="200"/>
        <w:jc w:val="both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一、切实维护参保职工医疗保险合法权益，确保应缴尽缴，我单位如实申报职工个人的缴费基数，并经职工本人签字认可、公示且核对无误；如有不实，愿为此承担有可能引发的一切责任。</w:t>
      </w:r>
    </w:p>
    <w:p>
      <w:pPr>
        <w:widowControl w:val="0"/>
        <w:ind w:firstLine="640" w:firstLineChars="200"/>
        <w:jc w:val="both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二、我单位严格按照相关文件规定申报单位缴费基数，如存在瞒报工资总额或职工人数现象，责任自负并愿意接受相关处罚。</w:t>
      </w:r>
    </w:p>
    <w:p>
      <w:pPr>
        <w:widowControl w:val="0"/>
        <w:ind w:firstLine="2560" w:firstLineChars="800"/>
        <w:rPr>
          <w:rFonts w:ascii="仿宋_GB2312" w:hAnsi="仿宋" w:eastAsia="仿宋_GB2312"/>
          <w:color w:val="000000"/>
          <w:szCs w:val="32"/>
        </w:rPr>
      </w:pPr>
    </w:p>
    <w:p>
      <w:pPr>
        <w:widowControl w:val="0"/>
        <w:ind w:right="1760" w:firstLine="3680" w:firstLineChars="1150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单位名称（盖章）：</w:t>
      </w:r>
    </w:p>
    <w:p>
      <w:pPr>
        <w:widowControl w:val="0"/>
        <w:ind w:right="1760" w:firstLine="4000" w:firstLineChars="1250"/>
        <w:rPr>
          <w:rFonts w:ascii="仿宋_GB2312" w:hAnsi="仿宋" w:eastAsia="仿宋_GB2312"/>
          <w:color w:val="000000"/>
          <w:szCs w:val="32"/>
        </w:rPr>
      </w:pPr>
    </w:p>
    <w:p>
      <w:pPr>
        <w:widowControl w:val="0"/>
        <w:ind w:right="1760" w:firstLine="4000" w:firstLineChars="1250"/>
        <w:rPr>
          <w:rFonts w:ascii="仿宋_GB2312" w:hAnsi="仿宋" w:eastAsia="仿宋_GB2312"/>
          <w:color w:val="000000"/>
          <w:szCs w:val="32"/>
        </w:rPr>
      </w:pPr>
    </w:p>
    <w:p>
      <w:pPr>
        <w:widowControl w:val="0"/>
        <w:ind w:right="1760" w:firstLine="1760" w:firstLineChars="550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法定代表人或单位负责人</w:t>
      </w:r>
      <w:r>
        <w:rPr>
          <w:rFonts w:ascii="仿宋_GB2312" w:hAnsi="仿宋" w:eastAsia="仿宋_GB2312"/>
          <w:color w:val="000000"/>
          <w:szCs w:val="32"/>
        </w:rPr>
        <w:t>(</w:t>
      </w:r>
      <w:r>
        <w:rPr>
          <w:rFonts w:hint="eastAsia" w:ascii="仿宋_GB2312" w:hAnsi="仿宋" w:eastAsia="仿宋_GB2312"/>
          <w:color w:val="000000"/>
          <w:szCs w:val="32"/>
        </w:rPr>
        <w:t>签名</w:t>
      </w:r>
      <w:r>
        <w:rPr>
          <w:rFonts w:ascii="仿宋_GB2312" w:hAnsi="仿宋" w:eastAsia="仿宋_GB2312"/>
          <w:color w:val="000000"/>
          <w:szCs w:val="32"/>
        </w:rPr>
        <w:t>)</w:t>
      </w:r>
      <w:r>
        <w:rPr>
          <w:rFonts w:hint="eastAsia" w:ascii="仿宋_GB2312" w:hAnsi="仿宋" w:eastAsia="仿宋_GB2312"/>
          <w:color w:val="000000"/>
          <w:szCs w:val="32"/>
        </w:rPr>
        <w:t>：</w:t>
      </w:r>
    </w:p>
    <w:p>
      <w:pPr>
        <w:widowControl w:val="0"/>
        <w:ind w:right="640" w:firstLine="4640" w:firstLineChars="1450"/>
        <w:jc w:val="right"/>
        <w:rPr>
          <w:rFonts w:ascii="仿宋" w:hAnsi="仿宋" w:eastAsia="仿宋"/>
          <w:color w:val="000000"/>
          <w:szCs w:val="32"/>
        </w:rPr>
      </w:pPr>
    </w:p>
    <w:p>
      <w:pPr>
        <w:widowControl w:val="0"/>
        <w:ind w:right="640" w:firstLine="4640" w:firstLineChars="1450"/>
        <w:jc w:val="right"/>
        <w:rPr>
          <w:rFonts w:ascii="仿宋" w:hAnsi="仿宋" w:eastAsia="仿宋"/>
          <w:color w:val="000000"/>
          <w:szCs w:val="32"/>
        </w:rPr>
      </w:pPr>
    </w:p>
    <w:p>
      <w:pPr>
        <w:widowControl w:val="0"/>
        <w:ind w:right="640" w:firstLine="4640" w:firstLineChars="1450"/>
        <w:jc w:val="right"/>
        <w:rPr>
          <w:rFonts w:ascii="仿宋_GB2312" w:hAnsi="仿宋" w:eastAsia="仿宋_GB2312"/>
          <w:color w:val="000000"/>
          <w:szCs w:val="32"/>
        </w:rPr>
      </w:pPr>
      <w:r>
        <w:rPr>
          <w:rFonts w:ascii="仿宋_GB2312" w:hAnsi="仿宋" w:eastAsia="仿宋_GB2312"/>
          <w:color w:val="000000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Cs w:val="32"/>
        </w:rPr>
        <w:t>年</w:t>
      </w:r>
      <w:r>
        <w:rPr>
          <w:rFonts w:ascii="仿宋_GB2312" w:hAnsi="仿宋" w:eastAsia="仿宋_GB2312"/>
          <w:color w:val="000000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Cs w:val="32"/>
        </w:rPr>
        <w:t>月</w:t>
      </w:r>
      <w:r>
        <w:rPr>
          <w:rFonts w:ascii="仿宋_GB2312" w:hAnsi="仿宋" w:eastAsia="仿宋_GB2312"/>
          <w:color w:val="000000"/>
          <w:szCs w:val="32"/>
        </w:rPr>
        <w:t xml:space="preserve">  </w:t>
      </w:r>
      <w:r>
        <w:rPr>
          <w:rFonts w:hint="eastAsia" w:ascii="仿宋_GB2312" w:hAnsi="仿宋" w:eastAsia="仿宋_GB2312"/>
          <w:color w:val="00000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26B6B"/>
    <w:rsid w:val="32726B6B"/>
    <w:rsid w:val="51C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2020-01-06T02:11:00Z</dcterms:created>
  <dc:creator>Administrator</dc:creator>
  <cp:lastModifiedBy>Administrator</cp:lastModifiedBy>
  <dcterms:modified xsi:type="dcterms:W3CDTF">2020-01-06T02:13:13Z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