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B02E3">
      <w:pPr>
        <w:adjustRightInd w:val="0"/>
        <w:snapToGrid w:val="0"/>
        <w:spacing w:line="600" w:lineRule="exact"/>
        <w:ind w:firstLine="0" w:firstLineChars="0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theme="minorBidi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theme="minorBidi"/>
          <w:sz w:val="32"/>
          <w:szCs w:val="32"/>
          <w:lang w:val="en-US" w:eastAsia="zh-CN"/>
        </w:rPr>
        <w:t>9</w:t>
      </w:r>
    </w:p>
    <w:p w14:paraId="3884E5AE">
      <w:pPr>
        <w:adjustRightInd w:val="0"/>
        <w:snapToGrid w:val="0"/>
        <w:spacing w:line="240" w:lineRule="auto"/>
        <w:ind w:firstLine="420" w:firstLineChars="200"/>
        <w:rPr>
          <w:rFonts w:ascii="Times New Roman" w:hAnsiTheme="minorHAnsi" w:eastAsiaTheme="minorEastAsia" w:cstheme="minorBidi"/>
          <w:sz w:val="21"/>
          <w:szCs w:val="22"/>
        </w:rPr>
      </w:pPr>
    </w:p>
    <w:p w14:paraId="63CB3902">
      <w:pPr>
        <w:widowControl w:val="0"/>
        <w:jc w:val="both"/>
        <w:rPr>
          <w:rFonts w:hAnsi="Courier New" w:cs="Courier New" w:asciiTheme="minorEastAsia" w:eastAsiaTheme="minorEastAsia"/>
          <w:kern w:val="2"/>
          <w:sz w:val="32"/>
          <w:szCs w:val="32"/>
          <w:lang w:val="en-US" w:eastAsia="zh-CN" w:bidi="ar-SA"/>
        </w:rPr>
      </w:pPr>
    </w:p>
    <w:p w14:paraId="09B4D5BA">
      <w:pPr>
        <w:widowControl w:val="0"/>
        <w:jc w:val="both"/>
        <w:rPr>
          <w:rFonts w:hAnsi="Courier New" w:cs="Courier New" w:asciiTheme="minorEastAsia" w:eastAsiaTheme="minorEastAsia"/>
          <w:kern w:val="2"/>
          <w:sz w:val="32"/>
          <w:szCs w:val="32"/>
          <w:lang w:val="en-US" w:eastAsia="zh-CN" w:bidi="ar-SA"/>
        </w:rPr>
      </w:pPr>
    </w:p>
    <w:p w14:paraId="6D1439E9">
      <w:pPr>
        <w:spacing w:line="240" w:lineRule="auto"/>
        <w:ind w:firstLine="0" w:firstLineChars="0"/>
        <w:jc w:val="center"/>
        <w:rPr>
          <w:rFonts w:ascii="方正小标宋_GBK" w:eastAsia="方正小标宋_GBK" w:hAnsiTheme="minorHAnsi" w:cstheme="minorBidi"/>
          <w:sz w:val="52"/>
          <w:szCs w:val="52"/>
        </w:rPr>
      </w:pPr>
      <w:r>
        <w:rPr>
          <w:rFonts w:hint="eastAsia" w:ascii="方正小标宋_GBK" w:eastAsia="方正小标宋_GBK" w:hAnsiTheme="minorHAnsi" w:cstheme="minorBidi"/>
          <w:sz w:val="52"/>
          <w:szCs w:val="52"/>
        </w:rPr>
        <w:t>定点零售药店申请表</w:t>
      </w:r>
    </w:p>
    <w:p w14:paraId="1084651B">
      <w:pPr>
        <w:spacing w:line="240" w:lineRule="auto"/>
        <w:ind w:firstLine="0" w:firstLineChars="0"/>
        <w:jc w:val="center"/>
        <w:rPr>
          <w:rFonts w:hint="eastAsia" w:ascii="方正小标宋_GBK" w:eastAsia="方正小标宋_GBK" w:hAnsiTheme="minorHAnsi" w:cstheme="minorBidi"/>
          <w:sz w:val="52"/>
          <w:szCs w:val="52"/>
          <w:lang w:eastAsia="zh-CN"/>
        </w:rPr>
      </w:pPr>
      <w:r>
        <w:rPr>
          <w:rFonts w:hint="eastAsia" w:ascii="方正小标宋_GBK" w:eastAsia="方正小标宋_GBK" w:hAnsiTheme="minorHAnsi" w:cstheme="minorBidi"/>
          <w:sz w:val="52"/>
          <w:szCs w:val="52"/>
          <w:lang w:eastAsia="zh-CN"/>
        </w:rPr>
        <w:t>（</w:t>
      </w:r>
      <w:r>
        <w:rPr>
          <w:rFonts w:hint="eastAsia" w:ascii="方正小标宋_GBK" w:eastAsia="方正小标宋_GBK" w:hAnsiTheme="minorHAnsi" w:cstheme="minorBidi"/>
          <w:sz w:val="52"/>
          <w:szCs w:val="52"/>
        </w:rPr>
        <w:t>参考样表</w:t>
      </w:r>
      <w:r>
        <w:rPr>
          <w:rFonts w:hint="eastAsia" w:ascii="方正小标宋_GBK" w:eastAsia="方正小标宋_GBK" w:hAnsiTheme="minorHAnsi" w:cstheme="minorBidi"/>
          <w:sz w:val="52"/>
          <w:szCs w:val="52"/>
          <w:lang w:eastAsia="zh-CN"/>
        </w:rPr>
        <w:t>）</w:t>
      </w:r>
    </w:p>
    <w:p w14:paraId="3A9CAD5A">
      <w:pPr>
        <w:adjustRightInd w:val="0"/>
        <w:snapToGrid w:val="0"/>
        <w:spacing w:line="640" w:lineRule="exact"/>
        <w:ind w:firstLine="0" w:firstLineChars="0"/>
        <w:jc w:val="center"/>
        <w:rPr>
          <w:rFonts w:ascii="Times New Roman" w:eastAsia="方正仿宋_GBK" w:hAnsiTheme="minorHAnsi" w:cstheme="minorBidi"/>
          <w:spacing w:val="72"/>
          <w:sz w:val="28"/>
          <w:szCs w:val="28"/>
        </w:rPr>
      </w:pPr>
    </w:p>
    <w:p w14:paraId="24DC75D3">
      <w:pPr>
        <w:adjustRightInd w:val="0"/>
        <w:snapToGrid w:val="0"/>
        <w:spacing w:line="640" w:lineRule="exact"/>
        <w:ind w:firstLine="0" w:firstLineChars="0"/>
        <w:jc w:val="center"/>
        <w:rPr>
          <w:rFonts w:ascii="Times New Roman" w:eastAsia="方正仿宋_GBK" w:hAnsiTheme="minorHAnsi" w:cstheme="minorBidi"/>
          <w:spacing w:val="72"/>
          <w:sz w:val="28"/>
          <w:szCs w:val="28"/>
        </w:rPr>
      </w:pPr>
    </w:p>
    <w:p w14:paraId="200AA10F">
      <w:pPr>
        <w:adjustRightInd w:val="0"/>
        <w:snapToGrid w:val="0"/>
        <w:spacing w:line="640" w:lineRule="exact"/>
        <w:ind w:firstLine="0" w:firstLineChars="0"/>
        <w:jc w:val="center"/>
        <w:rPr>
          <w:rFonts w:ascii="Times New Roman" w:eastAsia="方正仿宋_GBK" w:hAnsiTheme="minorHAnsi" w:cstheme="minorBidi"/>
          <w:spacing w:val="72"/>
          <w:sz w:val="28"/>
          <w:szCs w:val="28"/>
        </w:rPr>
      </w:pPr>
    </w:p>
    <w:p w14:paraId="23336DB5">
      <w:pPr>
        <w:adjustRightInd w:val="0"/>
        <w:snapToGrid w:val="0"/>
        <w:spacing w:line="640" w:lineRule="exact"/>
        <w:ind w:firstLine="0" w:firstLineChars="0"/>
        <w:jc w:val="center"/>
        <w:rPr>
          <w:rFonts w:ascii="Times New Roman" w:eastAsia="方正仿宋_GBK" w:hAnsiTheme="minorHAnsi" w:cstheme="minorBidi"/>
          <w:spacing w:val="72"/>
          <w:sz w:val="28"/>
          <w:szCs w:val="28"/>
        </w:rPr>
      </w:pPr>
    </w:p>
    <w:p w14:paraId="019DD4F5">
      <w:pPr>
        <w:widowControl w:val="0"/>
        <w:jc w:val="both"/>
        <w:rPr>
          <w:rFonts w:hAnsi="Courier New" w:cs="Courier New" w:asciiTheme="minorEastAsia" w:eastAsiaTheme="minorEastAsia"/>
          <w:kern w:val="2"/>
          <w:sz w:val="32"/>
          <w:szCs w:val="32"/>
          <w:lang w:val="en-US" w:eastAsia="zh-CN" w:bidi="ar-SA"/>
        </w:rPr>
      </w:pPr>
    </w:p>
    <w:p w14:paraId="239C64CC">
      <w:pPr>
        <w:adjustRightInd w:val="0"/>
        <w:snapToGrid w:val="0"/>
        <w:spacing w:line="640" w:lineRule="exact"/>
        <w:ind w:firstLine="0" w:firstLineChars="0"/>
        <w:jc w:val="center"/>
        <w:rPr>
          <w:rFonts w:ascii="Times New Roman" w:eastAsia="方正仿宋_GBK" w:hAnsiTheme="minorHAnsi" w:cstheme="minorBidi"/>
          <w:spacing w:val="72"/>
          <w:sz w:val="21"/>
          <w:szCs w:val="22"/>
        </w:rPr>
      </w:pPr>
    </w:p>
    <w:p w14:paraId="0D71808D">
      <w:pPr>
        <w:adjustRightInd w:val="0"/>
        <w:snapToGrid w:val="0"/>
        <w:spacing w:line="640" w:lineRule="exact"/>
        <w:ind w:firstLine="0" w:firstLineChars="0"/>
        <w:jc w:val="center"/>
        <w:rPr>
          <w:rFonts w:ascii="Times New Roman" w:eastAsia="方正仿宋_GBK" w:hAnsiTheme="minorHAnsi" w:cstheme="minorBidi"/>
          <w:spacing w:val="72"/>
          <w:sz w:val="21"/>
          <w:szCs w:val="22"/>
        </w:rPr>
      </w:pPr>
    </w:p>
    <w:p w14:paraId="2910A02E">
      <w:pPr>
        <w:adjustRightInd w:val="0"/>
        <w:snapToGrid w:val="0"/>
        <w:spacing w:line="640" w:lineRule="exact"/>
        <w:ind w:firstLine="0" w:firstLineChars="0"/>
        <w:jc w:val="center"/>
        <w:rPr>
          <w:rFonts w:ascii="Times New Roman" w:eastAsia="方正仿宋_GBK" w:hAnsiTheme="minorHAnsi" w:cstheme="minorBidi"/>
          <w:spacing w:val="72"/>
          <w:sz w:val="21"/>
          <w:szCs w:val="22"/>
        </w:rPr>
      </w:pPr>
    </w:p>
    <w:p w14:paraId="5F36F4AD">
      <w:pPr>
        <w:adjustRightInd w:val="0"/>
        <w:snapToGrid w:val="0"/>
        <w:spacing w:line="640" w:lineRule="exact"/>
        <w:ind w:firstLine="0" w:firstLineChars="0"/>
        <w:jc w:val="center"/>
        <w:rPr>
          <w:rFonts w:ascii="Times New Roman" w:eastAsia="方正仿宋_GBK" w:hAnsiTheme="minorHAnsi" w:cstheme="minorBidi"/>
          <w:spacing w:val="72"/>
          <w:sz w:val="21"/>
          <w:szCs w:val="22"/>
        </w:rPr>
      </w:pPr>
    </w:p>
    <w:p w14:paraId="7498ECFA">
      <w:pPr>
        <w:adjustRightInd w:val="0"/>
        <w:snapToGrid w:val="0"/>
        <w:spacing w:line="640" w:lineRule="exact"/>
        <w:ind w:firstLine="0" w:firstLineChars="0"/>
        <w:jc w:val="center"/>
        <w:rPr>
          <w:rFonts w:ascii="Times New Roman" w:eastAsia="方正仿宋_GBK" w:hAnsiTheme="minorHAnsi" w:cstheme="minorBidi"/>
          <w:spacing w:val="72"/>
          <w:sz w:val="21"/>
          <w:szCs w:val="22"/>
        </w:rPr>
      </w:pPr>
    </w:p>
    <w:p w14:paraId="569947AA">
      <w:pPr>
        <w:widowControl w:val="0"/>
        <w:jc w:val="both"/>
        <w:rPr>
          <w:rFonts w:hAnsi="Courier New" w:cs="Courier New" w:asciiTheme="minorEastAsia" w:eastAsiaTheme="minorEastAsia"/>
          <w:kern w:val="2"/>
          <w:sz w:val="32"/>
          <w:szCs w:val="32"/>
          <w:lang w:val="en-US" w:eastAsia="zh-CN" w:bidi="ar-SA"/>
        </w:rPr>
      </w:pPr>
    </w:p>
    <w:p w14:paraId="62AB0C16">
      <w:pPr>
        <w:adjustRightInd w:val="0"/>
        <w:snapToGrid w:val="0"/>
        <w:spacing w:line="640" w:lineRule="exact"/>
        <w:ind w:firstLine="0" w:firstLineChars="0"/>
        <w:jc w:val="center"/>
        <w:rPr>
          <w:rFonts w:ascii="黑体" w:hAnsi="黑体" w:eastAsia="黑体" w:cstheme="minorBidi"/>
          <w:sz w:val="32"/>
          <w:szCs w:val="32"/>
        </w:rPr>
      </w:pPr>
      <w:r>
        <w:rPr>
          <w:rFonts w:ascii="黑体" w:hAnsi="黑体" w:eastAsia="黑体" w:cstheme="minorBidi"/>
          <w:sz w:val="32"/>
          <w:szCs w:val="32"/>
        </w:rPr>
        <w:t>申请单位：</w:t>
      </w:r>
      <w:r>
        <w:rPr>
          <w:rFonts w:hint="eastAsia" w:ascii="黑体" w:hAnsi="黑体" w:eastAsia="黑体" w:cstheme="minorBidi"/>
          <w:sz w:val="32"/>
          <w:szCs w:val="32"/>
        </w:rPr>
        <w:t xml:space="preserve"> </w:t>
      </w:r>
      <w:r>
        <w:rPr>
          <w:rFonts w:ascii="黑体" w:hAnsi="黑体" w:eastAsia="黑体" w:cstheme="minorBidi"/>
          <w:sz w:val="32"/>
          <w:szCs w:val="32"/>
        </w:rPr>
        <w:t>__________________</w:t>
      </w:r>
    </w:p>
    <w:p w14:paraId="47E0A2D9">
      <w:pPr>
        <w:adjustRightInd w:val="0"/>
        <w:snapToGrid w:val="0"/>
        <w:spacing w:line="640" w:lineRule="exact"/>
        <w:ind w:firstLine="0" w:firstLineChars="0"/>
        <w:jc w:val="center"/>
        <w:rPr>
          <w:rFonts w:ascii="黑体" w:hAnsi="黑体" w:eastAsia="黑体" w:cstheme="minorBidi"/>
          <w:sz w:val="32"/>
          <w:szCs w:val="32"/>
        </w:rPr>
      </w:pPr>
      <w:r>
        <w:rPr>
          <w:rFonts w:ascii="黑体" w:hAnsi="黑体" w:eastAsia="黑体" w:cstheme="minorBidi"/>
          <w:sz w:val="32"/>
          <w:szCs w:val="32"/>
        </w:rPr>
        <w:t>申请时间：     年    月    日</w:t>
      </w:r>
    </w:p>
    <w:p w14:paraId="30F283F1">
      <w:pPr>
        <w:adjustRightInd w:val="0"/>
        <w:snapToGrid w:val="0"/>
        <w:spacing w:line="640" w:lineRule="exact"/>
        <w:ind w:firstLine="0" w:firstLineChars="0"/>
        <w:jc w:val="center"/>
        <w:rPr>
          <w:rFonts w:hint="eastAsia" w:ascii="方正小标宋_GBK" w:eastAsia="方正小标宋_GBK" w:hAnsiTheme="minorHAnsi" w:cstheme="minorBidi"/>
          <w:sz w:val="44"/>
          <w:szCs w:val="22"/>
        </w:rPr>
      </w:pPr>
    </w:p>
    <w:p w14:paraId="492FB0CC">
      <w:pPr>
        <w:adjustRightInd w:val="0"/>
        <w:snapToGrid w:val="0"/>
        <w:spacing w:line="640" w:lineRule="exact"/>
        <w:ind w:firstLine="0" w:firstLineChars="0"/>
        <w:jc w:val="center"/>
        <w:rPr>
          <w:rFonts w:hint="eastAsia" w:ascii="方正小标宋_GBK" w:eastAsia="方正小标宋_GBK" w:hAnsiTheme="minorHAnsi" w:cstheme="minorBidi"/>
          <w:sz w:val="44"/>
          <w:szCs w:val="22"/>
        </w:rPr>
      </w:pPr>
    </w:p>
    <w:p w14:paraId="086C1E7F">
      <w:pPr>
        <w:adjustRightInd w:val="0"/>
        <w:snapToGrid w:val="0"/>
        <w:spacing w:line="640" w:lineRule="exact"/>
        <w:ind w:firstLine="0" w:firstLineChars="0"/>
        <w:jc w:val="center"/>
        <w:rPr>
          <w:rFonts w:ascii="方正小标宋_GBK" w:eastAsia="方正小标宋_GBK" w:hAnsiTheme="minorHAnsi" w:cstheme="minorBidi"/>
          <w:sz w:val="44"/>
          <w:szCs w:val="22"/>
        </w:rPr>
      </w:pPr>
      <w:r>
        <w:rPr>
          <w:rFonts w:hint="eastAsia" w:ascii="方正小标宋_GBK" w:eastAsia="方正小标宋_GBK" w:hAnsiTheme="minorHAnsi" w:cstheme="minorBidi"/>
          <w:sz w:val="44"/>
          <w:szCs w:val="22"/>
        </w:rPr>
        <w:t>填写说明</w:t>
      </w:r>
    </w:p>
    <w:p w14:paraId="10A56C2E">
      <w:pPr>
        <w:adjustRightInd w:val="0"/>
        <w:snapToGrid w:val="0"/>
        <w:spacing w:line="576" w:lineRule="exact"/>
        <w:ind w:firstLine="640" w:firstLineChars="200"/>
        <w:rPr>
          <w:rFonts w:ascii="Times New Roman" w:hAnsiTheme="minorHAnsi" w:eastAsiaTheme="minorEastAsia" w:cstheme="minorBidi"/>
          <w:snapToGrid w:val="0"/>
          <w:sz w:val="32"/>
          <w:szCs w:val="32"/>
        </w:rPr>
      </w:pPr>
    </w:p>
    <w:p w14:paraId="4015C4AE">
      <w:pPr>
        <w:adjustRightInd w:val="0"/>
        <w:snapToGrid w:val="0"/>
        <w:spacing w:line="576" w:lineRule="exact"/>
        <w:ind w:firstLine="0" w:firstLineChars="0"/>
        <w:jc w:val="left"/>
        <w:rPr>
          <w:rFonts w:hint="eastAsia" w:ascii="仿宋_GB2312" w:hAnsi="仿宋_GB2312" w:eastAsia="仿宋_GB2312" w:cs="仿宋_GB2312"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一、本表采用打印版，要求内容真实。</w:t>
      </w:r>
    </w:p>
    <w:p w14:paraId="0D8F2E23">
      <w:pPr>
        <w:adjustRightInd w:val="0"/>
        <w:snapToGrid w:val="0"/>
        <w:spacing w:line="576" w:lineRule="exact"/>
        <w:ind w:firstLine="0" w:firstLineChars="0"/>
        <w:jc w:val="left"/>
        <w:rPr>
          <w:rFonts w:hint="eastAsia" w:ascii="仿宋_GB2312" w:hAnsi="仿宋_GB2312" w:eastAsia="仿宋_GB2312" w:cs="仿宋_GB2312"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二、劳动合同有效时限填写劳动合同签订日期及合同期限。</w:t>
      </w:r>
    </w:p>
    <w:p w14:paraId="303F71BC">
      <w:pPr>
        <w:widowControl w:val="0"/>
        <w:jc w:val="both"/>
        <w:rPr>
          <w:rFonts w:ascii="宋体" w:hAnsi="宋体" w:eastAsia="宋体" w:cs="Courier New"/>
          <w:kern w:val="2"/>
          <w:sz w:val="24"/>
          <w:szCs w:val="24"/>
          <w:lang w:val="en-US" w:eastAsia="zh-CN" w:bidi="ar-SA"/>
        </w:rPr>
      </w:pPr>
    </w:p>
    <w:p w14:paraId="600550DF">
      <w:pPr>
        <w:widowControl w:val="0"/>
        <w:jc w:val="both"/>
        <w:rPr>
          <w:rFonts w:hAnsi="Courier New" w:cs="Courier New" w:asciiTheme="minorEastAsia" w:eastAsiaTheme="minorEastAsia"/>
          <w:kern w:val="2"/>
          <w:sz w:val="32"/>
          <w:szCs w:val="32"/>
          <w:lang w:val="en-US" w:eastAsia="zh-CN" w:bidi="ar-SA"/>
        </w:rPr>
      </w:pPr>
    </w:p>
    <w:p w14:paraId="496E78E3">
      <w:pPr>
        <w:widowControl w:val="0"/>
        <w:jc w:val="both"/>
        <w:rPr>
          <w:rFonts w:hAnsi="Courier New" w:cs="Courier New" w:asciiTheme="minorEastAsia" w:eastAsiaTheme="minorEastAsia"/>
          <w:kern w:val="2"/>
          <w:sz w:val="32"/>
          <w:szCs w:val="32"/>
          <w:lang w:val="en-US" w:eastAsia="zh-CN" w:bidi="ar-SA"/>
        </w:rPr>
      </w:pPr>
    </w:p>
    <w:p w14:paraId="2765D6E8">
      <w:pPr>
        <w:widowControl w:val="0"/>
        <w:jc w:val="both"/>
        <w:rPr>
          <w:rFonts w:hAnsi="Courier New" w:cs="Courier New" w:asciiTheme="minorEastAsia" w:eastAsiaTheme="minorEastAsia"/>
          <w:kern w:val="2"/>
          <w:sz w:val="32"/>
          <w:szCs w:val="32"/>
          <w:lang w:val="en-US" w:eastAsia="zh-CN" w:bidi="ar-SA"/>
        </w:rPr>
      </w:pPr>
    </w:p>
    <w:p w14:paraId="5ED4BCCC">
      <w:pPr>
        <w:widowControl w:val="0"/>
        <w:jc w:val="both"/>
        <w:rPr>
          <w:rFonts w:hAnsi="Courier New" w:cs="Courier New" w:asciiTheme="minorEastAsia" w:eastAsiaTheme="minorEastAsia"/>
          <w:kern w:val="2"/>
          <w:sz w:val="32"/>
          <w:szCs w:val="32"/>
          <w:lang w:val="en-US" w:eastAsia="zh-CN" w:bidi="ar-SA"/>
        </w:rPr>
      </w:pPr>
    </w:p>
    <w:p w14:paraId="690585FA">
      <w:pPr>
        <w:widowControl w:val="0"/>
        <w:jc w:val="both"/>
        <w:rPr>
          <w:rFonts w:hAnsi="Courier New" w:cs="Courier New" w:asciiTheme="minorEastAsia" w:eastAsiaTheme="minorEastAsia"/>
          <w:kern w:val="2"/>
          <w:sz w:val="32"/>
          <w:szCs w:val="32"/>
          <w:lang w:val="en-US" w:eastAsia="zh-CN" w:bidi="ar-SA"/>
        </w:rPr>
      </w:pPr>
    </w:p>
    <w:p w14:paraId="439106AD">
      <w:pPr>
        <w:widowControl w:val="0"/>
        <w:jc w:val="both"/>
        <w:rPr>
          <w:rFonts w:hAnsi="Courier New" w:cs="Courier New" w:asciiTheme="minorEastAsia" w:eastAsiaTheme="minorEastAsia"/>
          <w:kern w:val="2"/>
          <w:sz w:val="32"/>
          <w:szCs w:val="32"/>
          <w:lang w:val="en-US" w:eastAsia="zh-CN" w:bidi="ar-SA"/>
        </w:rPr>
      </w:pPr>
    </w:p>
    <w:p w14:paraId="43BB0FF2">
      <w:pPr>
        <w:widowControl w:val="0"/>
        <w:jc w:val="both"/>
        <w:rPr>
          <w:rFonts w:hAnsi="Courier New" w:cs="Courier New" w:asciiTheme="minorEastAsia" w:eastAsiaTheme="minorEastAsia"/>
          <w:kern w:val="2"/>
          <w:sz w:val="32"/>
          <w:szCs w:val="32"/>
          <w:lang w:val="en-US" w:eastAsia="zh-CN" w:bidi="ar-SA"/>
        </w:rPr>
      </w:pPr>
    </w:p>
    <w:p w14:paraId="666BCA77">
      <w:pPr>
        <w:widowControl w:val="0"/>
        <w:jc w:val="both"/>
        <w:rPr>
          <w:rFonts w:hAnsi="Courier New" w:cs="Courier New" w:asciiTheme="minorEastAsia" w:eastAsiaTheme="minorEastAsia"/>
          <w:kern w:val="2"/>
          <w:sz w:val="32"/>
          <w:szCs w:val="32"/>
          <w:lang w:val="en-US" w:eastAsia="zh-CN" w:bidi="ar-SA"/>
        </w:rPr>
      </w:pPr>
    </w:p>
    <w:p w14:paraId="46407E27">
      <w:pPr>
        <w:widowControl w:val="0"/>
        <w:jc w:val="both"/>
        <w:rPr>
          <w:rFonts w:hAnsi="Courier New" w:cs="Courier New" w:asciiTheme="minorEastAsia" w:eastAsiaTheme="minorEastAsia"/>
          <w:kern w:val="2"/>
          <w:sz w:val="32"/>
          <w:szCs w:val="32"/>
          <w:lang w:val="en-US" w:eastAsia="zh-CN" w:bidi="ar-SA"/>
        </w:rPr>
      </w:pPr>
    </w:p>
    <w:p w14:paraId="5FED3F32">
      <w:pPr>
        <w:widowControl w:val="0"/>
        <w:jc w:val="center"/>
        <w:rPr>
          <w:rFonts w:hAnsi="Courier New" w:cs="Courier New" w:asciiTheme="minorEastAsia" w:eastAsiaTheme="minorEastAsia"/>
          <w:kern w:val="2"/>
          <w:sz w:val="32"/>
          <w:szCs w:val="32"/>
          <w:lang w:val="en-US" w:eastAsia="zh-CN" w:bidi="ar-SA"/>
        </w:rPr>
      </w:pPr>
      <w:r>
        <w:rPr>
          <w:rFonts w:hAnsi="Courier New" w:cs="Courier New" w:asciiTheme="minorEastAsia" w:eastAsiaTheme="minorEastAsia"/>
          <w:kern w:val="2"/>
          <w:sz w:val="32"/>
          <w:szCs w:val="32"/>
          <w:lang w:val="en-US" w:eastAsia="zh-CN" w:bidi="ar-SA"/>
        </w:rPr>
        <w:br w:type="page"/>
      </w:r>
      <w:r>
        <w:rPr>
          <w:rFonts w:hint="eastAsia" w:ascii="方正小标宋_GBK" w:hAnsi="Courier New" w:eastAsia="方正小标宋_GBK" w:cs="Courier New"/>
          <w:bCs/>
          <w:kern w:val="2"/>
          <w:sz w:val="44"/>
          <w:szCs w:val="44"/>
          <w:lang w:val="en-US" w:eastAsia="zh-CN" w:bidi="ar-SA"/>
        </w:rPr>
        <w:t>定点零售药店申请表</w:t>
      </w:r>
    </w:p>
    <w:tbl>
      <w:tblPr>
        <w:tblStyle w:val="9"/>
        <w:tblW w:w="900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445"/>
        <w:gridCol w:w="757"/>
        <w:gridCol w:w="922"/>
        <w:gridCol w:w="516"/>
        <w:gridCol w:w="128"/>
        <w:gridCol w:w="632"/>
        <w:gridCol w:w="1244"/>
        <w:gridCol w:w="293"/>
        <w:gridCol w:w="478"/>
        <w:gridCol w:w="628"/>
        <w:gridCol w:w="854"/>
        <w:gridCol w:w="1106"/>
      </w:tblGrid>
      <w:tr w14:paraId="22317A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202" w:type="dxa"/>
            <w:gridSpan w:val="2"/>
            <w:vAlign w:val="center"/>
          </w:tcPr>
          <w:p w14:paraId="05E46E0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药店名称</w:t>
            </w:r>
          </w:p>
        </w:tc>
        <w:tc>
          <w:tcPr>
            <w:tcW w:w="2198" w:type="dxa"/>
            <w:gridSpan w:val="4"/>
            <w:vAlign w:val="center"/>
          </w:tcPr>
          <w:p w14:paraId="144C4C6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2015" w:type="dxa"/>
            <w:gridSpan w:val="3"/>
            <w:vAlign w:val="center"/>
          </w:tcPr>
          <w:p w14:paraId="608EED5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药店地址</w:t>
            </w:r>
          </w:p>
        </w:tc>
        <w:tc>
          <w:tcPr>
            <w:tcW w:w="2588" w:type="dxa"/>
            <w:gridSpan w:val="3"/>
            <w:vAlign w:val="center"/>
          </w:tcPr>
          <w:p w14:paraId="6F2DDC7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</w:tr>
      <w:tr w14:paraId="143506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2202" w:type="dxa"/>
            <w:gridSpan w:val="2"/>
            <w:vAlign w:val="center"/>
          </w:tcPr>
          <w:p w14:paraId="6235935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统一社会信用代码</w:t>
            </w:r>
          </w:p>
        </w:tc>
        <w:tc>
          <w:tcPr>
            <w:tcW w:w="2198" w:type="dxa"/>
            <w:gridSpan w:val="4"/>
            <w:vAlign w:val="center"/>
          </w:tcPr>
          <w:p w14:paraId="58C6DE6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2015" w:type="dxa"/>
            <w:gridSpan w:val="3"/>
            <w:vAlign w:val="center"/>
          </w:tcPr>
          <w:p w14:paraId="6C203C7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药品经营许可证号</w:t>
            </w:r>
          </w:p>
        </w:tc>
        <w:tc>
          <w:tcPr>
            <w:tcW w:w="2588" w:type="dxa"/>
            <w:gridSpan w:val="3"/>
            <w:vAlign w:val="center"/>
          </w:tcPr>
          <w:p w14:paraId="5D5654C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</w:tr>
      <w:tr w14:paraId="604C95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2202" w:type="dxa"/>
            <w:gridSpan w:val="2"/>
            <w:vAlign w:val="center"/>
          </w:tcPr>
          <w:p w14:paraId="1514E2E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所有制形式</w:t>
            </w:r>
          </w:p>
        </w:tc>
        <w:tc>
          <w:tcPr>
            <w:tcW w:w="2198" w:type="dxa"/>
            <w:gridSpan w:val="4"/>
            <w:vAlign w:val="center"/>
          </w:tcPr>
          <w:p w14:paraId="06556CE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2015" w:type="dxa"/>
            <w:gridSpan w:val="3"/>
            <w:vAlign w:val="center"/>
          </w:tcPr>
          <w:p w14:paraId="0B2A312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药店性质</w:t>
            </w:r>
          </w:p>
        </w:tc>
        <w:tc>
          <w:tcPr>
            <w:tcW w:w="2588" w:type="dxa"/>
            <w:gridSpan w:val="3"/>
            <w:vAlign w:val="center"/>
          </w:tcPr>
          <w:p w14:paraId="117A768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直营□加盟□</w:t>
            </w:r>
          </w:p>
          <w:p w14:paraId="02CAE06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单体□其他□</w:t>
            </w:r>
          </w:p>
        </w:tc>
      </w:tr>
      <w:tr w14:paraId="77A63A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2202" w:type="dxa"/>
            <w:gridSpan w:val="2"/>
            <w:vAlign w:val="center"/>
          </w:tcPr>
          <w:p w14:paraId="09BA0A0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药店许可经营范围</w:t>
            </w:r>
          </w:p>
        </w:tc>
        <w:tc>
          <w:tcPr>
            <w:tcW w:w="6801" w:type="dxa"/>
            <w:gridSpan w:val="10"/>
            <w:vAlign w:val="center"/>
          </w:tcPr>
          <w:p w14:paraId="204E9F1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</w:tr>
      <w:tr w14:paraId="144AF9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2202" w:type="dxa"/>
            <w:gridSpan w:val="2"/>
            <w:vAlign w:val="center"/>
          </w:tcPr>
          <w:p w14:paraId="1F9FD9E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营业面积</w:t>
            </w:r>
          </w:p>
          <w:p w14:paraId="3A8EF7A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hint="eastAsia"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（</w:t>
            </w: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平方米</w:t>
            </w:r>
            <w:r>
              <w:rPr>
                <w:rFonts w:hint="eastAsia"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）</w:t>
            </w:r>
          </w:p>
        </w:tc>
        <w:tc>
          <w:tcPr>
            <w:tcW w:w="2198" w:type="dxa"/>
            <w:gridSpan w:val="4"/>
            <w:vAlign w:val="center"/>
          </w:tcPr>
          <w:p w14:paraId="605279F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2015" w:type="dxa"/>
            <w:gridSpan w:val="3"/>
            <w:vAlign w:val="center"/>
          </w:tcPr>
          <w:p w14:paraId="63C2271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基本账户</w:t>
            </w:r>
          </w:p>
          <w:p w14:paraId="4DCC697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12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开户银行及账号</w:t>
            </w:r>
          </w:p>
        </w:tc>
        <w:tc>
          <w:tcPr>
            <w:tcW w:w="2588" w:type="dxa"/>
            <w:gridSpan w:val="3"/>
            <w:vAlign w:val="center"/>
          </w:tcPr>
          <w:p w14:paraId="091AB3C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</w:tr>
      <w:tr w14:paraId="6C8DDB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2202" w:type="dxa"/>
            <w:gridSpan w:val="2"/>
            <w:vAlign w:val="center"/>
          </w:tcPr>
          <w:p w14:paraId="3C246F8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上级公司名称</w:t>
            </w:r>
          </w:p>
        </w:tc>
        <w:tc>
          <w:tcPr>
            <w:tcW w:w="2198" w:type="dxa"/>
            <w:gridSpan w:val="4"/>
            <w:vAlign w:val="center"/>
          </w:tcPr>
          <w:p w14:paraId="68F34A5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2015" w:type="dxa"/>
            <w:gridSpan w:val="3"/>
            <w:vAlign w:val="center"/>
          </w:tcPr>
          <w:p w14:paraId="60A2AC9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12"/>
                <w:w w:val="98"/>
                <w:kern w:val="21"/>
                <w:sz w:val="24"/>
                <w:szCs w:val="24"/>
              </w:rPr>
              <w:t>上级公司地址</w:t>
            </w:r>
          </w:p>
        </w:tc>
        <w:tc>
          <w:tcPr>
            <w:tcW w:w="2588" w:type="dxa"/>
            <w:gridSpan w:val="3"/>
            <w:vAlign w:val="center"/>
          </w:tcPr>
          <w:p w14:paraId="18E775E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</w:tr>
      <w:tr w14:paraId="4FBBA4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202" w:type="dxa"/>
            <w:gridSpan w:val="2"/>
            <w:vMerge w:val="restart"/>
            <w:vAlign w:val="center"/>
          </w:tcPr>
          <w:p w14:paraId="05C6C4B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法定代表人</w:t>
            </w:r>
          </w:p>
        </w:tc>
        <w:tc>
          <w:tcPr>
            <w:tcW w:w="2198" w:type="dxa"/>
            <w:gridSpan w:val="4"/>
            <w:vAlign w:val="center"/>
          </w:tcPr>
          <w:p w14:paraId="21E8F860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hint="eastAsia"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姓名：</w:t>
            </w:r>
          </w:p>
        </w:tc>
        <w:tc>
          <w:tcPr>
            <w:tcW w:w="4603" w:type="dxa"/>
            <w:gridSpan w:val="6"/>
            <w:vAlign w:val="center"/>
          </w:tcPr>
          <w:p w14:paraId="18D3B6E4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联系电话</w:t>
            </w:r>
            <w:r>
              <w:rPr>
                <w:rFonts w:hint="eastAsia"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：</w:t>
            </w:r>
          </w:p>
        </w:tc>
      </w:tr>
      <w:tr w14:paraId="62A9A6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202" w:type="dxa"/>
            <w:gridSpan w:val="2"/>
            <w:vMerge w:val="continue"/>
            <w:vAlign w:val="center"/>
          </w:tcPr>
          <w:p w14:paraId="3678197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6801" w:type="dxa"/>
            <w:gridSpan w:val="10"/>
            <w:vAlign w:val="center"/>
          </w:tcPr>
          <w:p w14:paraId="6E45B907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身份证号</w:t>
            </w:r>
            <w:r>
              <w:rPr>
                <w:rFonts w:hint="eastAsia"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码：</w:t>
            </w:r>
          </w:p>
        </w:tc>
      </w:tr>
      <w:tr w14:paraId="0690CD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202" w:type="dxa"/>
            <w:gridSpan w:val="2"/>
            <w:vAlign w:val="center"/>
          </w:tcPr>
          <w:p w14:paraId="2C09212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是否独立法人</w:t>
            </w:r>
          </w:p>
        </w:tc>
        <w:tc>
          <w:tcPr>
            <w:tcW w:w="6801" w:type="dxa"/>
            <w:gridSpan w:val="10"/>
            <w:vAlign w:val="center"/>
          </w:tcPr>
          <w:p w14:paraId="7AD7AFD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是□          否□</w:t>
            </w:r>
          </w:p>
        </w:tc>
      </w:tr>
      <w:tr w14:paraId="78C97B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202" w:type="dxa"/>
            <w:gridSpan w:val="2"/>
            <w:vMerge w:val="restart"/>
            <w:vAlign w:val="center"/>
          </w:tcPr>
          <w:p w14:paraId="15B63AA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企业负责人</w:t>
            </w:r>
          </w:p>
        </w:tc>
        <w:tc>
          <w:tcPr>
            <w:tcW w:w="2198" w:type="dxa"/>
            <w:gridSpan w:val="4"/>
            <w:vAlign w:val="center"/>
          </w:tcPr>
          <w:p w14:paraId="2F4953AA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hint="eastAsia"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姓名：</w:t>
            </w:r>
          </w:p>
        </w:tc>
        <w:tc>
          <w:tcPr>
            <w:tcW w:w="4603" w:type="dxa"/>
            <w:gridSpan w:val="6"/>
            <w:vAlign w:val="center"/>
          </w:tcPr>
          <w:p w14:paraId="5DAFE2F6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联系电话</w:t>
            </w:r>
            <w:r>
              <w:rPr>
                <w:rFonts w:hint="eastAsia"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：</w:t>
            </w:r>
          </w:p>
        </w:tc>
      </w:tr>
      <w:tr w14:paraId="29B05C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202" w:type="dxa"/>
            <w:gridSpan w:val="2"/>
            <w:vMerge w:val="continue"/>
            <w:vAlign w:val="center"/>
          </w:tcPr>
          <w:p w14:paraId="18BB5B6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6801" w:type="dxa"/>
            <w:gridSpan w:val="10"/>
            <w:vAlign w:val="center"/>
          </w:tcPr>
          <w:p w14:paraId="5CE64609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身份证号</w:t>
            </w:r>
            <w:r>
              <w:rPr>
                <w:rFonts w:hint="eastAsia"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码：</w:t>
            </w:r>
          </w:p>
        </w:tc>
      </w:tr>
      <w:tr w14:paraId="428E45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202" w:type="dxa"/>
            <w:gridSpan w:val="2"/>
            <w:vMerge w:val="restart"/>
            <w:vAlign w:val="center"/>
          </w:tcPr>
          <w:p w14:paraId="4525F42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实际控制人</w:t>
            </w:r>
          </w:p>
        </w:tc>
        <w:tc>
          <w:tcPr>
            <w:tcW w:w="2198" w:type="dxa"/>
            <w:gridSpan w:val="4"/>
            <w:vAlign w:val="center"/>
          </w:tcPr>
          <w:p w14:paraId="111B6D58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hint="eastAsia"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姓名：</w:t>
            </w:r>
          </w:p>
        </w:tc>
        <w:tc>
          <w:tcPr>
            <w:tcW w:w="4603" w:type="dxa"/>
            <w:gridSpan w:val="6"/>
            <w:vAlign w:val="center"/>
          </w:tcPr>
          <w:p w14:paraId="77A6033F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联系电话</w:t>
            </w:r>
            <w:r>
              <w:rPr>
                <w:rFonts w:hint="eastAsia"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：</w:t>
            </w:r>
          </w:p>
        </w:tc>
      </w:tr>
      <w:tr w14:paraId="783BCA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202" w:type="dxa"/>
            <w:gridSpan w:val="2"/>
            <w:vMerge w:val="continue"/>
            <w:vAlign w:val="center"/>
          </w:tcPr>
          <w:p w14:paraId="44E4822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6801" w:type="dxa"/>
            <w:gridSpan w:val="10"/>
            <w:vAlign w:val="center"/>
          </w:tcPr>
          <w:p w14:paraId="7B4548E2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身份证号</w:t>
            </w:r>
            <w:r>
              <w:rPr>
                <w:rFonts w:hint="eastAsia"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码：</w:t>
            </w:r>
          </w:p>
        </w:tc>
      </w:tr>
      <w:tr w14:paraId="1CDD4E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2202" w:type="dxa"/>
            <w:gridSpan w:val="2"/>
            <w:vMerge w:val="restart"/>
            <w:vAlign w:val="center"/>
          </w:tcPr>
          <w:p w14:paraId="7BCEE4B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药师配置情况</w:t>
            </w:r>
          </w:p>
        </w:tc>
        <w:tc>
          <w:tcPr>
            <w:tcW w:w="922" w:type="dxa"/>
            <w:vAlign w:val="center"/>
          </w:tcPr>
          <w:p w14:paraId="7C48B36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姓名</w:t>
            </w:r>
          </w:p>
        </w:tc>
        <w:tc>
          <w:tcPr>
            <w:tcW w:w="644" w:type="dxa"/>
            <w:gridSpan w:val="2"/>
            <w:vAlign w:val="center"/>
          </w:tcPr>
          <w:p w14:paraId="0221EAA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性别</w:t>
            </w:r>
          </w:p>
        </w:tc>
        <w:tc>
          <w:tcPr>
            <w:tcW w:w="632" w:type="dxa"/>
            <w:vAlign w:val="center"/>
          </w:tcPr>
          <w:p w14:paraId="418A101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年龄</w:t>
            </w:r>
          </w:p>
        </w:tc>
        <w:tc>
          <w:tcPr>
            <w:tcW w:w="1244" w:type="dxa"/>
            <w:vAlign w:val="center"/>
          </w:tcPr>
          <w:p w14:paraId="58353EC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技术资格</w:t>
            </w:r>
          </w:p>
        </w:tc>
        <w:tc>
          <w:tcPr>
            <w:tcW w:w="771" w:type="dxa"/>
            <w:gridSpan w:val="2"/>
            <w:vAlign w:val="center"/>
          </w:tcPr>
          <w:p w14:paraId="511DB9D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发证日期</w:t>
            </w:r>
          </w:p>
        </w:tc>
        <w:tc>
          <w:tcPr>
            <w:tcW w:w="628" w:type="dxa"/>
            <w:vAlign w:val="center"/>
          </w:tcPr>
          <w:p w14:paraId="1B12B0D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证书编号</w:t>
            </w:r>
          </w:p>
        </w:tc>
        <w:tc>
          <w:tcPr>
            <w:tcW w:w="854" w:type="dxa"/>
            <w:vAlign w:val="center"/>
          </w:tcPr>
          <w:p w14:paraId="7FD9C45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注册地</w:t>
            </w:r>
          </w:p>
        </w:tc>
        <w:tc>
          <w:tcPr>
            <w:tcW w:w="1106" w:type="dxa"/>
            <w:vAlign w:val="center"/>
          </w:tcPr>
          <w:p w14:paraId="1552799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劳动合同</w:t>
            </w:r>
          </w:p>
          <w:p w14:paraId="5525A28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有效时限</w:t>
            </w:r>
          </w:p>
        </w:tc>
      </w:tr>
      <w:tr w14:paraId="7F9056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202" w:type="dxa"/>
            <w:gridSpan w:val="2"/>
            <w:vMerge w:val="continue"/>
            <w:vAlign w:val="center"/>
          </w:tcPr>
          <w:p w14:paraId="1B7E0EA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0CB3861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3843B77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14:paraId="0FAA214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2B00523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045442C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14:paraId="143FCC8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14:paraId="3A31DB2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14:paraId="4B4A3DF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</w:tr>
      <w:tr w14:paraId="4F4473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202" w:type="dxa"/>
            <w:gridSpan w:val="2"/>
            <w:vMerge w:val="continue"/>
            <w:vAlign w:val="center"/>
          </w:tcPr>
          <w:p w14:paraId="118E0C7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3C940BE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5655019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14:paraId="619363B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2CC12A3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2AD2C2C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14:paraId="6B93C56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14:paraId="5E5AE30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14:paraId="17F62D0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</w:tr>
      <w:tr w14:paraId="4F56C3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202" w:type="dxa"/>
            <w:gridSpan w:val="2"/>
            <w:vAlign w:val="center"/>
          </w:tcPr>
          <w:p w14:paraId="3151A49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医保管理</w:t>
            </w:r>
          </w:p>
          <w:p w14:paraId="36EDEC9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工作负责人</w:t>
            </w:r>
          </w:p>
        </w:tc>
        <w:tc>
          <w:tcPr>
            <w:tcW w:w="2198" w:type="dxa"/>
            <w:gridSpan w:val="4"/>
            <w:vAlign w:val="center"/>
          </w:tcPr>
          <w:p w14:paraId="5BE211E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723196D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联系电话</w:t>
            </w:r>
          </w:p>
        </w:tc>
        <w:tc>
          <w:tcPr>
            <w:tcW w:w="3359" w:type="dxa"/>
            <w:gridSpan w:val="5"/>
            <w:vAlign w:val="center"/>
          </w:tcPr>
          <w:p w14:paraId="6235FA6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</w:tr>
      <w:tr w14:paraId="21D19A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202" w:type="dxa"/>
            <w:gridSpan w:val="2"/>
            <w:vAlign w:val="center"/>
          </w:tcPr>
          <w:p w14:paraId="62AA6C7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医保管理</w:t>
            </w:r>
          </w:p>
          <w:p w14:paraId="45157F0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工作专职人数</w:t>
            </w:r>
          </w:p>
        </w:tc>
        <w:tc>
          <w:tcPr>
            <w:tcW w:w="2198" w:type="dxa"/>
            <w:gridSpan w:val="4"/>
            <w:vAlign w:val="center"/>
          </w:tcPr>
          <w:p w14:paraId="0850627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7C30596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医保管理工作兼职人数</w:t>
            </w:r>
          </w:p>
        </w:tc>
        <w:tc>
          <w:tcPr>
            <w:tcW w:w="3359" w:type="dxa"/>
            <w:gridSpan w:val="5"/>
            <w:vAlign w:val="center"/>
          </w:tcPr>
          <w:p w14:paraId="75CDE8D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</w:tr>
      <w:tr w14:paraId="451359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202" w:type="dxa"/>
            <w:gridSpan w:val="2"/>
            <w:vAlign w:val="center"/>
          </w:tcPr>
          <w:p w14:paraId="765C468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医保管理人员</w:t>
            </w:r>
          </w:p>
        </w:tc>
        <w:tc>
          <w:tcPr>
            <w:tcW w:w="922" w:type="dxa"/>
            <w:vAlign w:val="center"/>
          </w:tcPr>
          <w:p w14:paraId="3BB21A6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3"/>
            <w:vAlign w:val="center"/>
          </w:tcPr>
          <w:p w14:paraId="1435C97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身份证号</w:t>
            </w:r>
            <w:r>
              <w:rPr>
                <w:rFonts w:hint="eastAsia"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码</w:t>
            </w:r>
          </w:p>
        </w:tc>
        <w:tc>
          <w:tcPr>
            <w:tcW w:w="1244" w:type="dxa"/>
            <w:vAlign w:val="center"/>
          </w:tcPr>
          <w:p w14:paraId="326D1A7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专(兼)职</w:t>
            </w:r>
          </w:p>
        </w:tc>
        <w:tc>
          <w:tcPr>
            <w:tcW w:w="3359" w:type="dxa"/>
            <w:gridSpan w:val="5"/>
            <w:vAlign w:val="center"/>
          </w:tcPr>
          <w:p w14:paraId="20197F7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劳动合同有效时限</w:t>
            </w:r>
          </w:p>
        </w:tc>
      </w:tr>
      <w:tr w14:paraId="754E56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202" w:type="dxa"/>
            <w:gridSpan w:val="2"/>
            <w:vAlign w:val="center"/>
          </w:tcPr>
          <w:p w14:paraId="4E62C10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89AA7E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819055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31BC242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3359" w:type="dxa"/>
            <w:gridSpan w:val="5"/>
            <w:vAlign w:val="center"/>
          </w:tcPr>
          <w:p w14:paraId="4925287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</w:tr>
      <w:tr w14:paraId="61A3C6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202" w:type="dxa"/>
            <w:gridSpan w:val="2"/>
            <w:vAlign w:val="center"/>
          </w:tcPr>
          <w:p w14:paraId="2653574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3A8B2BE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D504EB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46654D6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3359" w:type="dxa"/>
            <w:gridSpan w:val="5"/>
            <w:vAlign w:val="center"/>
          </w:tcPr>
          <w:p w14:paraId="0310962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</w:tr>
      <w:tr w14:paraId="45E516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202" w:type="dxa"/>
            <w:gridSpan w:val="2"/>
            <w:vAlign w:val="center"/>
          </w:tcPr>
          <w:p w14:paraId="32DA76C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color w:val="auto"/>
                <w:spacing w:val="-4"/>
                <w:w w:val="98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theme="minorBidi"/>
                <w:snapToGrid w:val="0"/>
                <w:color w:val="auto"/>
                <w:spacing w:val="-4"/>
                <w:w w:val="98"/>
                <w:kern w:val="21"/>
                <w:sz w:val="24"/>
                <w:szCs w:val="24"/>
              </w:rPr>
              <w:t>申请业务内容</w:t>
            </w:r>
          </w:p>
        </w:tc>
        <w:tc>
          <w:tcPr>
            <w:tcW w:w="6801" w:type="dxa"/>
            <w:gridSpan w:val="10"/>
            <w:vAlign w:val="center"/>
          </w:tcPr>
          <w:p w14:paraId="604A746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theme="minorBidi"/>
                <w:snapToGrid w:val="0"/>
                <w:color w:val="auto"/>
                <w:spacing w:val="-4"/>
                <w:w w:val="98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snapToGrid w:val="0"/>
                <w:color w:val="auto"/>
                <w:spacing w:val="-4"/>
                <w:w w:val="98"/>
                <w:kern w:val="21"/>
                <w:sz w:val="24"/>
                <w:szCs w:val="24"/>
                <w:lang w:eastAsia="zh-CN"/>
              </w:rPr>
              <w:t>个账</w:t>
            </w:r>
            <w:r>
              <w:rPr>
                <w:rFonts w:ascii="宋体" w:hAnsi="宋体" w:eastAsia="宋体" w:cstheme="minorBidi"/>
                <w:snapToGrid w:val="0"/>
                <w:color w:val="auto"/>
                <w:spacing w:val="-4"/>
                <w:w w:val="98"/>
                <w:kern w:val="21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theme="minorBidi"/>
                <w:snapToGrid w:val="0"/>
                <w:color w:val="auto"/>
                <w:spacing w:val="-4"/>
                <w:w w:val="98"/>
                <w:kern w:val="21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theme="minorBidi"/>
                <w:snapToGrid w:val="0"/>
                <w:color w:val="auto"/>
                <w:spacing w:val="-4"/>
                <w:w w:val="98"/>
                <w:kern w:val="21"/>
                <w:sz w:val="24"/>
                <w:szCs w:val="24"/>
                <w:lang w:eastAsia="zh-CN"/>
              </w:rPr>
              <w:t>门诊统筹</w:t>
            </w:r>
            <w:r>
              <w:rPr>
                <w:rFonts w:ascii="宋体" w:hAnsi="宋体" w:eastAsia="宋体" w:cstheme="minorBidi"/>
                <w:snapToGrid w:val="0"/>
                <w:color w:val="auto"/>
                <w:spacing w:val="-4"/>
                <w:w w:val="98"/>
                <w:kern w:val="21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theme="minorBidi"/>
                <w:snapToGrid w:val="0"/>
                <w:color w:val="auto"/>
                <w:spacing w:val="-4"/>
                <w:w w:val="98"/>
                <w:kern w:val="21"/>
                <w:sz w:val="24"/>
                <w:szCs w:val="24"/>
                <w:lang w:val="en-US" w:eastAsia="zh-CN"/>
              </w:rPr>
              <w:t xml:space="preserve">         双通道</w:t>
            </w:r>
            <w:r>
              <w:rPr>
                <w:rFonts w:ascii="宋体" w:hAnsi="宋体" w:eastAsia="宋体" w:cstheme="minorBidi"/>
                <w:snapToGrid w:val="0"/>
                <w:color w:val="auto"/>
                <w:spacing w:val="-4"/>
                <w:w w:val="98"/>
                <w:kern w:val="21"/>
                <w:sz w:val="24"/>
                <w:szCs w:val="24"/>
              </w:rPr>
              <w:t>□</w:t>
            </w:r>
          </w:p>
        </w:tc>
      </w:tr>
      <w:tr w14:paraId="51806A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468" w:hRule="atLeast"/>
          <w:jc w:val="center"/>
        </w:trPr>
        <w:tc>
          <w:tcPr>
            <w:tcW w:w="1445" w:type="dxa"/>
            <w:vAlign w:val="center"/>
          </w:tcPr>
          <w:p w14:paraId="6AA3C27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申</w:t>
            </w:r>
          </w:p>
          <w:p w14:paraId="2664C452">
            <w:pPr>
              <w:widowControl w:val="0"/>
              <w:jc w:val="both"/>
              <w:rPr>
                <w:rFonts w:hAnsi="Courier New" w:cs="Courier New" w:asciiTheme="minorEastAsia" w:eastAsiaTheme="minorEastAsia"/>
                <w:kern w:val="2"/>
                <w:sz w:val="32"/>
                <w:szCs w:val="32"/>
                <w:lang w:val="en-US" w:eastAsia="zh-CN" w:bidi="ar-SA"/>
              </w:rPr>
            </w:pPr>
          </w:p>
          <w:p w14:paraId="162C2A6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请</w:t>
            </w:r>
          </w:p>
          <w:p w14:paraId="358F0F03">
            <w:pPr>
              <w:widowControl w:val="0"/>
              <w:jc w:val="both"/>
              <w:rPr>
                <w:rFonts w:hAnsi="Courier New" w:cs="Courier New" w:asciiTheme="minorEastAsia" w:eastAsiaTheme="minorEastAsia"/>
                <w:kern w:val="2"/>
                <w:sz w:val="32"/>
                <w:szCs w:val="32"/>
                <w:lang w:val="en-US" w:eastAsia="zh-CN" w:bidi="ar-SA"/>
              </w:rPr>
            </w:pPr>
          </w:p>
          <w:p w14:paraId="14BEBC5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承</w:t>
            </w:r>
          </w:p>
          <w:p w14:paraId="49F325D5">
            <w:pPr>
              <w:widowControl w:val="0"/>
              <w:jc w:val="both"/>
              <w:rPr>
                <w:rFonts w:hAnsi="Courier New" w:cs="Courier New" w:asciiTheme="minorEastAsia" w:eastAsiaTheme="minorEastAsia"/>
                <w:kern w:val="2"/>
                <w:sz w:val="32"/>
                <w:szCs w:val="32"/>
                <w:lang w:val="en-US" w:eastAsia="zh-CN" w:bidi="ar-SA"/>
              </w:rPr>
            </w:pPr>
          </w:p>
          <w:p w14:paraId="5883084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诺</w:t>
            </w:r>
          </w:p>
        </w:tc>
        <w:tc>
          <w:tcPr>
            <w:tcW w:w="7558" w:type="dxa"/>
            <w:gridSpan w:val="11"/>
          </w:tcPr>
          <w:p w14:paraId="0B722AF6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  <w:p w14:paraId="6B4B6235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  <w:p w14:paraId="5F652849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  <w:p w14:paraId="18671C04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  <w:p w14:paraId="3BF4DBD0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  <w:p w14:paraId="0F915BB8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  <w:p w14:paraId="0CE064C9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  <w:p w14:paraId="6491DA24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  <w:p w14:paraId="72B6BEA9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  <w:p w14:paraId="3C1AF4F0">
            <w:pPr>
              <w:adjustRightInd w:val="0"/>
              <w:snapToGrid w:val="0"/>
              <w:spacing w:line="240" w:lineRule="auto"/>
              <w:ind w:firstLine="454" w:firstLineChars="200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本单位自愿申请承担医疗保障服务，并严格遵守医疗保障有关管理规定，对所提交资料的真实性负责，如有虚假不实，本</w:t>
            </w:r>
            <w:r>
              <w:rPr>
                <w:rFonts w:hint="eastAsia"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机构</w:t>
            </w: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将承担由此带来的一切法律、经济等方面的后果及责任。</w:t>
            </w:r>
          </w:p>
          <w:p w14:paraId="044F2C63">
            <w:pPr>
              <w:adjustRightInd w:val="0"/>
              <w:snapToGrid w:val="0"/>
              <w:spacing w:line="240" w:lineRule="auto"/>
              <w:ind w:firstLine="454" w:firstLineChars="200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本</w:t>
            </w:r>
            <w:r>
              <w:rPr>
                <w:rFonts w:hint="eastAsia"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机构</w:t>
            </w: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已认真阅读</w:t>
            </w:r>
            <w:r>
              <w:rPr>
                <w:rFonts w:hint="eastAsia"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《零售药店医疗保障定点管理暂行办法》（</w:t>
            </w: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国家</w:t>
            </w:r>
            <w:r>
              <w:rPr>
                <w:rFonts w:hint="eastAsia"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医疗保障局</w:t>
            </w: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令第3号</w:t>
            </w:r>
            <w:r>
              <w:rPr>
                <w:rFonts w:hint="eastAsia"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）</w:t>
            </w: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申请定点相关要求，</w:t>
            </w:r>
            <w:r>
              <w:rPr>
                <w:rFonts w:hint="eastAsia"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无</w:t>
            </w: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第十一条不予受理情形；已认真阅读xxx医疗保障定点零售药店协议管理要求，承诺在申请纳入协议管理后严格遵守协议管理的各项要求。</w:t>
            </w:r>
          </w:p>
          <w:p w14:paraId="38DC4ABC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  <w:p w14:paraId="4F5D8AF0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  <w:p w14:paraId="12BB54CC">
            <w:pPr>
              <w:adjustRightInd w:val="0"/>
              <w:snapToGrid w:val="0"/>
              <w:spacing w:line="240" w:lineRule="auto"/>
              <w:ind w:firstLine="1362" w:firstLineChars="600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  <w:p w14:paraId="48E1F257">
            <w:pPr>
              <w:adjustRightInd w:val="0"/>
              <w:snapToGrid w:val="0"/>
              <w:spacing w:line="240" w:lineRule="auto"/>
              <w:ind w:firstLine="1362" w:firstLineChars="600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  <w:p w14:paraId="5B7B89D2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  <w:p w14:paraId="15BDF145">
            <w:pPr>
              <w:adjustRightInd w:val="0"/>
              <w:snapToGrid w:val="0"/>
              <w:spacing w:line="240" w:lineRule="auto"/>
              <w:ind w:firstLine="1362" w:firstLineChars="600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  <w:p w14:paraId="3AF7FA69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  <w:p w14:paraId="79BF11EB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  <w:p w14:paraId="7DD3DB3C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  <w:p w14:paraId="4F7053E2">
            <w:pPr>
              <w:adjustRightInd w:val="0"/>
              <w:snapToGrid w:val="0"/>
              <w:spacing w:line="240" w:lineRule="auto"/>
              <w:ind w:firstLine="1589" w:firstLineChars="700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  <w:p w14:paraId="259D971D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  <w:p w14:paraId="4C379C69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  <w:p w14:paraId="1BA62879">
            <w:pPr>
              <w:adjustRightInd w:val="0"/>
              <w:snapToGrid w:val="0"/>
              <w:spacing w:line="240" w:lineRule="auto"/>
              <w:ind w:firstLine="908" w:firstLineChars="400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法定代表人签字：                  (单位公章)</w:t>
            </w:r>
          </w:p>
          <w:p w14:paraId="2A96B1C8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  <w:p w14:paraId="13AD75B9">
            <w:pPr>
              <w:adjustRightInd w:val="0"/>
              <w:snapToGrid w:val="0"/>
              <w:spacing w:line="240" w:lineRule="auto"/>
              <w:ind w:firstLine="5448" w:firstLineChars="2400"/>
              <w:jc w:val="right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hint="eastAsia"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年   月   日</w:t>
            </w:r>
          </w:p>
        </w:tc>
      </w:tr>
      <w:tr w14:paraId="1844B3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34" w:hRule="atLeast"/>
          <w:jc w:val="center"/>
        </w:trPr>
        <w:tc>
          <w:tcPr>
            <w:tcW w:w="1445" w:type="dxa"/>
            <w:vAlign w:val="center"/>
          </w:tcPr>
          <w:p w14:paraId="0405180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联系人</w:t>
            </w:r>
          </w:p>
        </w:tc>
        <w:tc>
          <w:tcPr>
            <w:tcW w:w="2195" w:type="dxa"/>
            <w:gridSpan w:val="3"/>
            <w:vAlign w:val="center"/>
          </w:tcPr>
          <w:p w14:paraId="08CA96B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  <w:tc>
          <w:tcPr>
            <w:tcW w:w="2297" w:type="dxa"/>
            <w:gridSpan w:val="4"/>
            <w:vAlign w:val="center"/>
          </w:tcPr>
          <w:p w14:paraId="64D53E8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  <w:t>联系电话</w:t>
            </w:r>
          </w:p>
        </w:tc>
        <w:tc>
          <w:tcPr>
            <w:tcW w:w="3066" w:type="dxa"/>
            <w:gridSpan w:val="4"/>
            <w:vAlign w:val="center"/>
          </w:tcPr>
          <w:p w14:paraId="049F775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theme="minorBidi"/>
                <w:snapToGrid w:val="0"/>
                <w:spacing w:val="-4"/>
                <w:w w:val="98"/>
                <w:kern w:val="21"/>
                <w:sz w:val="24"/>
                <w:szCs w:val="24"/>
              </w:rPr>
            </w:pPr>
          </w:p>
        </w:tc>
      </w:tr>
    </w:tbl>
    <w:p w14:paraId="20EAE95C">
      <w:pPr>
        <w:adjustRightInd w:val="0"/>
        <w:snapToGrid w:val="0"/>
        <w:spacing w:line="240" w:lineRule="auto"/>
        <w:ind w:firstLine="0" w:firstLineChars="0"/>
        <w:jc w:val="left"/>
        <w:rPr>
          <w:rFonts w:hint="default"/>
        </w:rPr>
      </w:pPr>
      <w:r>
        <w:rPr>
          <w:rFonts w:ascii="宋体" w:hAnsi="宋体" w:eastAsia="宋体" w:cstheme="minorBidi"/>
          <w:b/>
          <w:bCs/>
          <w:sz w:val="24"/>
          <w:szCs w:val="24"/>
        </w:rPr>
        <w:t>风险提示：申请定点的零售药店有可能存在前期经费投入，当评估不合格时可能会产生经济损失。</w:t>
      </w: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44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DD23C38-02FB-4813-A5B8-BE591AC2DAA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2" w:fontKey="{E0C23EE7-4531-4068-9DA2-F69A83601918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16D8FD30-2425-4DB1-9608-A1BC8504146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C76A109-E6AE-4ED9-9DE0-87271FA45AC3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DD3AA319-7121-487E-87EE-2F5E730A6BB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7C34605B-C51E-40E3-810D-5F8CBB5B5E9B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7" w:fontKey="{9F2C813C-D91C-42F1-9872-47341018103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68318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2FB5B">
    <w:pPr>
      <w:widowControl w:val="0"/>
      <w:pBdr>
        <w:bottom w:val="none" w:color="auto" w:sz="0" w:space="1"/>
      </w:pBdr>
      <w:tabs>
        <w:tab w:val="center" w:pos="4156"/>
        <w:tab w:val="left" w:pos="549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tab/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221"/>
  <w:displayHorizontalDrawingGridEvery w:val="1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xYWI4NWM4OGYxZjk4MmYwOWFmMzAwMmRhNTZmZmIifQ=="/>
  </w:docVars>
  <w:rsids>
    <w:rsidRoot w:val="7C5441D3"/>
    <w:rsid w:val="013730A5"/>
    <w:rsid w:val="022B0E5C"/>
    <w:rsid w:val="02A67968"/>
    <w:rsid w:val="03FD2384"/>
    <w:rsid w:val="04C66C1A"/>
    <w:rsid w:val="054F6C10"/>
    <w:rsid w:val="0596483F"/>
    <w:rsid w:val="06C6371F"/>
    <w:rsid w:val="073065FC"/>
    <w:rsid w:val="0842480A"/>
    <w:rsid w:val="08606353"/>
    <w:rsid w:val="09524F20"/>
    <w:rsid w:val="099C718D"/>
    <w:rsid w:val="0C803B53"/>
    <w:rsid w:val="0D8D39FF"/>
    <w:rsid w:val="0E2D7D0A"/>
    <w:rsid w:val="0EF16F8A"/>
    <w:rsid w:val="0F1D1B2D"/>
    <w:rsid w:val="0F755768"/>
    <w:rsid w:val="11C85388"/>
    <w:rsid w:val="124949E7"/>
    <w:rsid w:val="12F07851"/>
    <w:rsid w:val="137174F6"/>
    <w:rsid w:val="13CF716E"/>
    <w:rsid w:val="142E0DB5"/>
    <w:rsid w:val="145C7FB0"/>
    <w:rsid w:val="149267F5"/>
    <w:rsid w:val="14A95C11"/>
    <w:rsid w:val="14BF5434"/>
    <w:rsid w:val="158E72E0"/>
    <w:rsid w:val="15C03EF4"/>
    <w:rsid w:val="16F2389F"/>
    <w:rsid w:val="1775442A"/>
    <w:rsid w:val="177D116B"/>
    <w:rsid w:val="17FD074D"/>
    <w:rsid w:val="1977452F"/>
    <w:rsid w:val="1A5C54C1"/>
    <w:rsid w:val="1BA7503C"/>
    <w:rsid w:val="1BC51FC2"/>
    <w:rsid w:val="1BC83E9E"/>
    <w:rsid w:val="1BFFD20A"/>
    <w:rsid w:val="1D013C54"/>
    <w:rsid w:val="1D8F0099"/>
    <w:rsid w:val="1D903905"/>
    <w:rsid w:val="1EBB47AB"/>
    <w:rsid w:val="1FD5577C"/>
    <w:rsid w:val="20C07C7C"/>
    <w:rsid w:val="21865A8D"/>
    <w:rsid w:val="21961D4C"/>
    <w:rsid w:val="21BA5437"/>
    <w:rsid w:val="2201708C"/>
    <w:rsid w:val="220541EB"/>
    <w:rsid w:val="22153FF8"/>
    <w:rsid w:val="22A068A5"/>
    <w:rsid w:val="244514B2"/>
    <w:rsid w:val="2584010B"/>
    <w:rsid w:val="25EF0DD5"/>
    <w:rsid w:val="26192BF6"/>
    <w:rsid w:val="26DF78BB"/>
    <w:rsid w:val="26E34FB2"/>
    <w:rsid w:val="27B150B0"/>
    <w:rsid w:val="27BF157B"/>
    <w:rsid w:val="28334948"/>
    <w:rsid w:val="28403902"/>
    <w:rsid w:val="28DE7EB6"/>
    <w:rsid w:val="29151A61"/>
    <w:rsid w:val="29455BF6"/>
    <w:rsid w:val="2976210D"/>
    <w:rsid w:val="29B341C6"/>
    <w:rsid w:val="2AF30CAB"/>
    <w:rsid w:val="2B334E1E"/>
    <w:rsid w:val="2B46437D"/>
    <w:rsid w:val="2BF16611"/>
    <w:rsid w:val="2C4C26E0"/>
    <w:rsid w:val="2C9034E6"/>
    <w:rsid w:val="2D40030A"/>
    <w:rsid w:val="2DB87415"/>
    <w:rsid w:val="2F510780"/>
    <w:rsid w:val="2FE3454C"/>
    <w:rsid w:val="30BC24DA"/>
    <w:rsid w:val="30BE22B7"/>
    <w:rsid w:val="31376626"/>
    <w:rsid w:val="3398526F"/>
    <w:rsid w:val="34670FD0"/>
    <w:rsid w:val="368314B4"/>
    <w:rsid w:val="36AE1139"/>
    <w:rsid w:val="379E11AD"/>
    <w:rsid w:val="37F409BE"/>
    <w:rsid w:val="39E756CA"/>
    <w:rsid w:val="3ADB0022"/>
    <w:rsid w:val="3BB865B6"/>
    <w:rsid w:val="3C227C99"/>
    <w:rsid w:val="3CA408E8"/>
    <w:rsid w:val="3CE0462A"/>
    <w:rsid w:val="3D0F0457"/>
    <w:rsid w:val="3D18555E"/>
    <w:rsid w:val="3D3D5FC1"/>
    <w:rsid w:val="3D7353FB"/>
    <w:rsid w:val="3D7D80C0"/>
    <w:rsid w:val="3E6447D3"/>
    <w:rsid w:val="3E740EBA"/>
    <w:rsid w:val="3F6A729D"/>
    <w:rsid w:val="41D52B23"/>
    <w:rsid w:val="439F66B8"/>
    <w:rsid w:val="44150E3F"/>
    <w:rsid w:val="4448520A"/>
    <w:rsid w:val="44AB3CCE"/>
    <w:rsid w:val="4654527A"/>
    <w:rsid w:val="46E26BDC"/>
    <w:rsid w:val="46ED1809"/>
    <w:rsid w:val="46F5246C"/>
    <w:rsid w:val="488A0B8F"/>
    <w:rsid w:val="49AF76FC"/>
    <w:rsid w:val="4A1043C2"/>
    <w:rsid w:val="4A7144FF"/>
    <w:rsid w:val="4A903C5A"/>
    <w:rsid w:val="4BFB49C8"/>
    <w:rsid w:val="4C102C6C"/>
    <w:rsid w:val="4D8C6FDB"/>
    <w:rsid w:val="4F6457D1"/>
    <w:rsid w:val="4FAB400F"/>
    <w:rsid w:val="51142D79"/>
    <w:rsid w:val="51DC304A"/>
    <w:rsid w:val="51F12E57"/>
    <w:rsid w:val="523F1387"/>
    <w:rsid w:val="533E519B"/>
    <w:rsid w:val="53B666C4"/>
    <w:rsid w:val="5505519B"/>
    <w:rsid w:val="55162C1E"/>
    <w:rsid w:val="553563FE"/>
    <w:rsid w:val="56310FE7"/>
    <w:rsid w:val="56391F84"/>
    <w:rsid w:val="56574EF1"/>
    <w:rsid w:val="56585466"/>
    <w:rsid w:val="566E7745"/>
    <w:rsid w:val="57B74DD8"/>
    <w:rsid w:val="581666E6"/>
    <w:rsid w:val="5A206AF2"/>
    <w:rsid w:val="5A3410A5"/>
    <w:rsid w:val="5B0A4873"/>
    <w:rsid w:val="5B0F44C2"/>
    <w:rsid w:val="5BF56DE8"/>
    <w:rsid w:val="5BFD3E45"/>
    <w:rsid w:val="5CA864C4"/>
    <w:rsid w:val="5DB71DDC"/>
    <w:rsid w:val="5DF09412"/>
    <w:rsid w:val="5E93283E"/>
    <w:rsid w:val="609A2CCB"/>
    <w:rsid w:val="609F65A9"/>
    <w:rsid w:val="60CA62C0"/>
    <w:rsid w:val="60F51DD8"/>
    <w:rsid w:val="622E3D75"/>
    <w:rsid w:val="64C369C7"/>
    <w:rsid w:val="64EC4A56"/>
    <w:rsid w:val="660E4EA0"/>
    <w:rsid w:val="667F2703"/>
    <w:rsid w:val="67812C63"/>
    <w:rsid w:val="67EA3ED4"/>
    <w:rsid w:val="680B1697"/>
    <w:rsid w:val="687306F3"/>
    <w:rsid w:val="68B175A8"/>
    <w:rsid w:val="68D8372F"/>
    <w:rsid w:val="690470DA"/>
    <w:rsid w:val="69286279"/>
    <w:rsid w:val="69894F6A"/>
    <w:rsid w:val="6AC9466F"/>
    <w:rsid w:val="6C360CAD"/>
    <w:rsid w:val="6E8C7088"/>
    <w:rsid w:val="6F460A9E"/>
    <w:rsid w:val="6F655902"/>
    <w:rsid w:val="702A0B29"/>
    <w:rsid w:val="711B3C69"/>
    <w:rsid w:val="714769C3"/>
    <w:rsid w:val="71D65E95"/>
    <w:rsid w:val="72693B8A"/>
    <w:rsid w:val="72D91726"/>
    <w:rsid w:val="72E7256F"/>
    <w:rsid w:val="73DC038C"/>
    <w:rsid w:val="74820F33"/>
    <w:rsid w:val="762D4D93"/>
    <w:rsid w:val="76BE1C27"/>
    <w:rsid w:val="76CC1F15"/>
    <w:rsid w:val="77560455"/>
    <w:rsid w:val="78E25912"/>
    <w:rsid w:val="79114EF6"/>
    <w:rsid w:val="7994378A"/>
    <w:rsid w:val="79A26854"/>
    <w:rsid w:val="7BAE6AB2"/>
    <w:rsid w:val="7BE129E3"/>
    <w:rsid w:val="7C5441D3"/>
    <w:rsid w:val="7CDA19F6"/>
    <w:rsid w:val="7CE44C7F"/>
    <w:rsid w:val="7D73568E"/>
    <w:rsid w:val="7D751B04"/>
    <w:rsid w:val="7E582D05"/>
    <w:rsid w:val="7F404389"/>
    <w:rsid w:val="7F6D0FC0"/>
    <w:rsid w:val="B693B03D"/>
    <w:rsid w:val="C9FF842D"/>
    <w:rsid w:val="FFBBA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99"/>
    <w:rPr>
      <w:sz w:val="32"/>
      <w:szCs w:val="32"/>
    </w:r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Body Text Indent"/>
    <w:basedOn w:val="1"/>
    <w:qFormat/>
    <w:uiPriority w:val="0"/>
    <w:pPr>
      <w:spacing w:line="600" w:lineRule="exact"/>
      <w:ind w:firstLine="720" w:firstLineChars="200"/>
    </w:pPr>
    <w:rPr>
      <w:rFonts w:ascii="仿宋_GB2312" w:hAnsi="Calibri" w:eastAsia="仿宋_GB2312" w:cs="Times New Roman"/>
      <w:sz w:val="36"/>
    </w:rPr>
  </w:style>
  <w:style w:type="paragraph" w:styleId="5">
    <w:name w:val="Plain Text"/>
    <w:basedOn w:val="1"/>
    <w:unhideWhenUsed/>
    <w:qFormat/>
    <w:uiPriority w:val="99"/>
    <w:rPr>
      <w:rFonts w:hAnsi="Courier New" w:cs="Courier New" w:asciiTheme="minorEastAsia"/>
      <w:sz w:val="32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3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font2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11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1736</Words>
  <Characters>1784</Characters>
  <Lines>0</Lines>
  <Paragraphs>0</Paragraphs>
  <TotalTime>7</TotalTime>
  <ScaleCrop>false</ScaleCrop>
  <LinksUpToDate>false</LinksUpToDate>
  <CharactersWithSpaces>2202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2023-12-07T17:40:00Z</dcterms:created>
  <dc:creator>Pomelo✔</dc:creator>
  <cp:lastModifiedBy>邢齐轩</cp:lastModifiedBy>
  <cp:lastPrinted>2026-03-13T07:21:00Z</cp:lastPrinted>
  <dcterms:modified xsi:type="dcterms:W3CDTF">2026-03-17T06:51:31Z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417107E8E39447E88D4FC1A10B3E19DD_13</vt:lpwstr>
  </property>
  <property fmtid="{D5CDD505-2E9C-101B-9397-08002B2CF9AE}" pid="4" name="KSOTemplateDocerSaveRecord">
    <vt:lpwstr>eyJoZGlkIjoiMzFhMGE1YzVhYjM0YjA2OWE2MWFkNDA0ZGE2ZWRlZGIiLCJ1c2VySWQiOiIxNTk1NjUzMzAwIn0=</vt:lpwstr>
  </property>
</Properties>
</file>