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A2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 w:bidi="ar"/>
        </w:rPr>
        <w:t>6</w:t>
      </w:r>
    </w:p>
    <w:p w14:paraId="3AA0FDED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400" w:firstLineChars="200"/>
        <w:rPr>
          <w:rFonts w:hint="eastAsia"/>
          <w:highlight w:val="none"/>
        </w:rPr>
      </w:pPr>
    </w:p>
    <w:p w14:paraId="3D792BC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0" w:firstLineChars="0"/>
        <w:jc w:val="center"/>
        <w:textAlignment w:val="auto"/>
        <w:rPr>
          <w:rFonts w:hint="eastAsia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bidi="ar"/>
        </w:rPr>
        <w:t>定点医药机构医保信用修复申请书</w:t>
      </w:r>
      <w:bookmarkEnd w:id="0"/>
    </w:p>
    <w:tbl>
      <w:tblPr>
        <w:tblStyle w:val="4"/>
        <w:tblpPr w:leftFromText="180" w:rightFromText="180" w:vertAnchor="text" w:horzAnchor="page" w:tblpXSpec="center" w:tblpY="303"/>
        <w:tblOverlap w:val="never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71"/>
        <w:gridCol w:w="2601"/>
        <w:gridCol w:w="1091"/>
        <w:gridCol w:w="2067"/>
      </w:tblGrid>
      <w:tr w14:paraId="58E7C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5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医药机构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BE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机构名称</w:t>
            </w:r>
          </w:p>
        </w:tc>
        <w:tc>
          <w:tcPr>
            <w:tcW w:w="3378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70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8464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5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7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统一社会</w:t>
            </w:r>
          </w:p>
          <w:p w14:paraId="000AF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信用代码</w:t>
            </w:r>
          </w:p>
        </w:tc>
        <w:tc>
          <w:tcPr>
            <w:tcW w:w="1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7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96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联系电话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45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5F984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4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不良信用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A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文书号</w:t>
            </w:r>
          </w:p>
        </w:tc>
        <w:tc>
          <w:tcPr>
            <w:tcW w:w="152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95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  <w:tc>
          <w:tcPr>
            <w:tcW w:w="64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6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时间区间</w:t>
            </w:r>
          </w:p>
        </w:tc>
        <w:tc>
          <w:tcPr>
            <w:tcW w:w="121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7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B2CB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68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本单位声明，</w:t>
            </w:r>
            <w:r>
              <w:rPr>
                <w:rFonts w:hint="eastAsia" w:ascii="仿宋_GB2312" w:hAnsi="仿宋" w:eastAsia="仿宋_GB2312" w:cs="仿宋_GB2312"/>
                <w:sz w:val="32"/>
                <w:szCs w:val="32"/>
                <w:highlight w:val="none"/>
                <w:lang w:bidi="ar"/>
              </w:rPr>
              <w:t>已主动纠正失信行为、消除不良影响、履行处理决定，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现申请</w:t>
            </w:r>
            <w:r>
              <w:rPr>
                <w:rFonts w:hint="eastAsia" w:ascii="仿宋_GB2312" w:eastAsia="仿宋_GB2312"/>
                <w:sz w:val="32"/>
                <w:szCs w:val="32"/>
                <w:highlight w:val="none"/>
              </w:rPr>
              <w:t>信用修复，后附整改报告和佐证材料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。</w:t>
            </w:r>
          </w:p>
          <w:p w14:paraId="4F86BA95"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400" w:firstLineChars="200"/>
              <w:rPr>
                <w:rFonts w:hint="eastAsia"/>
                <w:highlight w:val="none"/>
              </w:rPr>
            </w:pPr>
          </w:p>
          <w:p w14:paraId="40C339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            公章：</w:t>
            </w:r>
          </w:p>
          <w:p w14:paraId="5000015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            日期：</w:t>
            </w:r>
          </w:p>
        </w:tc>
      </w:tr>
      <w:tr w14:paraId="6827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DB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039C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0E3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BE5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AC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6604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8D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DF1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B0B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F2DC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40C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BEAB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FC7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>医疗保障经办机构意见：</w:t>
            </w:r>
          </w:p>
          <w:p w14:paraId="78B049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         </w:t>
            </w:r>
          </w:p>
          <w:p w14:paraId="783EA3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</w:t>
            </w:r>
          </w:p>
          <w:p w14:paraId="52D50F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            公章：</w:t>
            </w:r>
          </w:p>
          <w:p w14:paraId="06DFF41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firstLine="640" w:firstLineChars="200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                      日期：</w:t>
            </w:r>
          </w:p>
        </w:tc>
      </w:tr>
      <w:tr w14:paraId="7449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996FF1">
            <w:pPr>
              <w:pStyle w:val="3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0" w:lineRule="exact"/>
              <w:ind w:firstLine="560" w:firstLineChars="200"/>
              <w:jc w:val="left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本文书一式两份，经办机构留存一份，医药机构留存一份。</w:t>
            </w:r>
          </w:p>
        </w:tc>
      </w:tr>
    </w:tbl>
    <w:p w14:paraId="266A3D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0DDF"/>
    <w:rsid w:val="2AA8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before="120" w:after="120" w:line="360" w:lineRule="auto"/>
      <w:ind w:firstLine="200" w:firstLineChars="200"/>
      <w:jc w:val="left"/>
    </w:pPr>
    <w:rPr>
      <w:rFonts w:ascii="Calibri" w:hAnsi="Times New Roman" w:eastAsia="Calibri" w:cs="Times New Roman"/>
      <w:b/>
      <w:bCs/>
      <w:caps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 w:line="240" w:lineRule="auto"/>
      <w:ind w:firstLine="0" w:firstLineChars="0"/>
      <w:jc w:val="both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2025-07-22T02:50:00Z</dcterms:created>
  <dc:creator>行之</dc:creator>
  <cp:lastModifiedBy>行之</cp:lastModifiedBy>
  <dcterms:modified xsi:type="dcterms:W3CDTF">2025-07-22T02:50:46Z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F14F8D46DBD84DEC9DDD6EC4F07B31C8_11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